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93" w:rsidRDefault="00F50C93" w:rsidP="00962F76">
      <w:pPr>
        <w:pStyle w:val="a3"/>
      </w:pPr>
      <w:r w:rsidRPr="00F50C93">
        <w:t>Коригування фінансового результату до оподаткування та відображення в податковій декларації з податку на прибуток</w:t>
      </w:r>
    </w:p>
    <w:p w:rsidR="00F50C93" w:rsidRPr="00962F76" w:rsidRDefault="00962F76" w:rsidP="00F50C93">
      <w:pPr>
        <w:rPr>
          <w:rStyle w:val="a5"/>
          <w:rFonts w:ascii="Times New Roman" w:hAnsi="Times New Roman" w:cs="Times New Roman"/>
        </w:rPr>
      </w:pPr>
      <w:r w:rsidRPr="00962F76">
        <w:rPr>
          <w:rStyle w:val="a5"/>
          <w:rFonts w:ascii="Times New Roman" w:hAnsi="Times New Roman" w:cs="Times New Roman"/>
        </w:rPr>
        <w:t xml:space="preserve">Як здійснюється коригування фінансового результату до оподаткування згідно з п. 42 </w:t>
      </w:r>
      <w:proofErr w:type="spellStart"/>
      <w:r w:rsidRPr="00962F76">
        <w:rPr>
          <w:rStyle w:val="a5"/>
          <w:rFonts w:ascii="Times New Roman" w:hAnsi="Times New Roman" w:cs="Times New Roman"/>
        </w:rPr>
        <w:t>підрозд</w:t>
      </w:r>
      <w:proofErr w:type="spellEnd"/>
      <w:r w:rsidRPr="00962F76">
        <w:rPr>
          <w:rStyle w:val="a5"/>
          <w:rFonts w:ascii="Times New Roman" w:hAnsi="Times New Roman" w:cs="Times New Roman"/>
        </w:rPr>
        <w:t xml:space="preserve">. 4 </w:t>
      </w:r>
      <w:proofErr w:type="spellStart"/>
      <w:r w:rsidRPr="00962F76">
        <w:rPr>
          <w:rStyle w:val="a5"/>
          <w:rFonts w:ascii="Times New Roman" w:hAnsi="Times New Roman" w:cs="Times New Roman"/>
        </w:rPr>
        <w:t>розд</w:t>
      </w:r>
      <w:proofErr w:type="spellEnd"/>
      <w:r w:rsidRPr="00962F76">
        <w:rPr>
          <w:rStyle w:val="a5"/>
          <w:rFonts w:ascii="Times New Roman" w:hAnsi="Times New Roman" w:cs="Times New Roman"/>
        </w:rPr>
        <w:t>. ХХ «Перехідні положення» ПКУ (у тому числі за 2015-2016 роки) та відображається в Податковій декларації з податку на прибуток підприємств?</w:t>
      </w:r>
    </w:p>
    <w:p w:rsidR="00962F76" w:rsidRPr="00962F76" w:rsidRDefault="00962F76" w:rsidP="00F50C93">
      <w:pPr>
        <w:rPr>
          <w:rStyle w:val="a5"/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  <w:b/>
          <w:bCs/>
          <w:i/>
          <w:iCs/>
          <w:color w:val="4F81BD" w:themeColor="accent1"/>
        </w:rPr>
        <w:t>ЗІР, категорія 102.13</w:t>
      </w:r>
      <w:bookmarkStart w:id="0" w:name="_GoBack"/>
      <w:bookmarkEnd w:id="0"/>
    </w:p>
    <w:p w:rsidR="00962F76" w:rsidRPr="00962F76" w:rsidRDefault="00962F76" w:rsidP="00F50C93">
      <w:pPr>
        <w:rPr>
          <w:rFonts w:ascii="Times New Roman" w:hAnsi="Times New Roman" w:cs="Times New Roman"/>
        </w:rPr>
      </w:pPr>
    </w:p>
    <w:p w:rsidR="00962F76" w:rsidRPr="00962F76" w:rsidRDefault="00962F76" w:rsidP="00962F76">
      <w:p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 xml:space="preserve">Відповідно до </w:t>
      </w:r>
      <w:proofErr w:type="spellStart"/>
      <w:r w:rsidRPr="00962F76">
        <w:rPr>
          <w:rFonts w:ascii="Times New Roman" w:hAnsi="Times New Roman" w:cs="Times New Roman"/>
        </w:rPr>
        <w:t>п.п</w:t>
      </w:r>
      <w:proofErr w:type="spellEnd"/>
      <w:r w:rsidRPr="00962F76">
        <w:rPr>
          <w:rFonts w:ascii="Times New Roman" w:hAnsi="Times New Roman" w:cs="Times New Roman"/>
        </w:rPr>
        <w:t xml:space="preserve">. 134.1.1 п. 134.1 ст. 134 Податкового кодексу України від 02 грудня 2010 року № 2755-VI зі змінами та доповненнями (далі – ПКУ) об’єктом оподаткування податком на прибуток є прибуток із джерелом походження з України та за її межами, який визначається шляхом коригування (збільшення або зменшення) фінансового результату до оподаткування (прибутку або збитку), визначеного у фінансовій звітності підприємства відповідно до національних положень (стандартів) бухгалтерського обліку або міжнародних стандартів фінансової звітності, на різниці, які виникають відповідно до положень ПКУ. </w:t>
      </w:r>
    </w:p>
    <w:p w:rsidR="00962F76" w:rsidRPr="00962F76" w:rsidRDefault="00962F76" w:rsidP="00962F76">
      <w:p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 xml:space="preserve">Законом України від 21 грудня 2016 року № 1797-VIII «Про внесення змін до Податкового кодексу України щодо покращення інвестиційного клімату в Україні», який набрав чинності з 01.01.2017, </w:t>
      </w:r>
      <w:proofErr w:type="spellStart"/>
      <w:r w:rsidRPr="00962F76">
        <w:rPr>
          <w:rFonts w:ascii="Times New Roman" w:hAnsi="Times New Roman" w:cs="Times New Roman"/>
        </w:rPr>
        <w:t>підрозд</w:t>
      </w:r>
      <w:proofErr w:type="spellEnd"/>
      <w:r w:rsidRPr="00962F76">
        <w:rPr>
          <w:rFonts w:ascii="Times New Roman" w:hAnsi="Times New Roman" w:cs="Times New Roman"/>
        </w:rPr>
        <w:t xml:space="preserve">. 4 </w:t>
      </w:r>
      <w:proofErr w:type="spellStart"/>
      <w:r w:rsidRPr="00962F76">
        <w:rPr>
          <w:rFonts w:ascii="Times New Roman" w:hAnsi="Times New Roman" w:cs="Times New Roman"/>
        </w:rPr>
        <w:t>розд</w:t>
      </w:r>
      <w:proofErr w:type="spellEnd"/>
      <w:r w:rsidRPr="00962F76">
        <w:rPr>
          <w:rFonts w:ascii="Times New Roman" w:hAnsi="Times New Roman" w:cs="Times New Roman"/>
        </w:rPr>
        <w:t>. ХХ «Перехідні положення» ПКУ доповнено п. 42, згідно з яким суми доходів або витрат, що враховані під час визначення об’єкта оподаткування податком на прибуток до 1 січня 2015 року та враховані у складі доходів або витрат відповідно до положень (стандартів) бухгалтерського обліку або міжнародних стандартів фінансової звітності під час визначення фінансового результату до оподаткування після 1 січня 2015 року, не підлягають повторному врахуванню під час визначення такого об’єкта та формують різницю, згідно з якою фінансовий результат до оподаткування:</w:t>
      </w:r>
    </w:p>
    <w:p w:rsidR="00962F76" w:rsidRPr="00962F76" w:rsidRDefault="00962F76" w:rsidP="00962F7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>зменшується на суму таких доходів;</w:t>
      </w:r>
    </w:p>
    <w:p w:rsidR="00962F76" w:rsidRPr="00962F76" w:rsidRDefault="00962F76" w:rsidP="00962F7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>збільшується на суму таких витрат.</w:t>
      </w:r>
    </w:p>
    <w:p w:rsidR="00962F76" w:rsidRPr="00962F76" w:rsidRDefault="00962F76" w:rsidP="00962F76">
      <w:p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 xml:space="preserve">Враховуючи те, що положення п. 42 </w:t>
      </w:r>
      <w:proofErr w:type="spellStart"/>
      <w:r w:rsidRPr="00962F76">
        <w:rPr>
          <w:rFonts w:ascii="Times New Roman" w:hAnsi="Times New Roman" w:cs="Times New Roman"/>
        </w:rPr>
        <w:t>підрозд</w:t>
      </w:r>
      <w:proofErr w:type="spellEnd"/>
      <w:r w:rsidRPr="00962F76">
        <w:rPr>
          <w:rFonts w:ascii="Times New Roman" w:hAnsi="Times New Roman" w:cs="Times New Roman"/>
        </w:rPr>
        <w:t xml:space="preserve">. 4 </w:t>
      </w:r>
      <w:proofErr w:type="spellStart"/>
      <w:r w:rsidRPr="00962F76">
        <w:rPr>
          <w:rFonts w:ascii="Times New Roman" w:hAnsi="Times New Roman" w:cs="Times New Roman"/>
        </w:rPr>
        <w:t>розд</w:t>
      </w:r>
      <w:proofErr w:type="spellEnd"/>
      <w:r w:rsidRPr="00962F76">
        <w:rPr>
          <w:rFonts w:ascii="Times New Roman" w:hAnsi="Times New Roman" w:cs="Times New Roman"/>
        </w:rPr>
        <w:t xml:space="preserve">. XX «Перехідні положення» ПКУ введено в дію з 01.01.2017, то об’єкти оподаткування податком на прибуток за звітні (податкові) періоди 2015 та 2016 років не підлягають коригуванню згідно із зазначеним пунктом. </w:t>
      </w:r>
    </w:p>
    <w:p w:rsidR="00962F76" w:rsidRPr="00962F76" w:rsidRDefault="00962F76" w:rsidP="00962F76">
      <w:p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>Коригуванню підлягають доходи/витрати, визначені відповідно до положень (стандартів) бухгалтерського обліку або міжнародних стандартів фінансової звітності та враховані при визначенні фінансового результату до оподаткування у звітних податкових періодах після 31.12.2016 за умови, що такі доходи/витрати були враховані у податковому обліку при визначенні об’єкта оподаткування податком на прибуток до 01.01.2015.</w:t>
      </w:r>
    </w:p>
    <w:p w:rsidR="00962F76" w:rsidRPr="00962F76" w:rsidRDefault="00962F76" w:rsidP="00962F76">
      <w:pPr>
        <w:rPr>
          <w:rFonts w:ascii="Times New Roman" w:hAnsi="Times New Roman" w:cs="Times New Roman"/>
        </w:rPr>
      </w:pPr>
      <w:r w:rsidRPr="00962F76">
        <w:rPr>
          <w:rFonts w:ascii="Times New Roman" w:hAnsi="Times New Roman" w:cs="Times New Roman"/>
        </w:rPr>
        <w:t xml:space="preserve">Зменшення/збільшення фінансового результату до оподаткування на суму доходів/витрат згідно з п. 42 </w:t>
      </w:r>
      <w:proofErr w:type="spellStart"/>
      <w:r w:rsidRPr="00962F76">
        <w:rPr>
          <w:rFonts w:ascii="Times New Roman" w:hAnsi="Times New Roman" w:cs="Times New Roman"/>
        </w:rPr>
        <w:t>підрозд</w:t>
      </w:r>
      <w:proofErr w:type="spellEnd"/>
      <w:r w:rsidRPr="00962F76">
        <w:rPr>
          <w:rFonts w:ascii="Times New Roman" w:hAnsi="Times New Roman" w:cs="Times New Roman"/>
        </w:rPr>
        <w:t xml:space="preserve">. 4 </w:t>
      </w:r>
      <w:proofErr w:type="spellStart"/>
      <w:r w:rsidRPr="00962F76">
        <w:rPr>
          <w:rFonts w:ascii="Times New Roman" w:hAnsi="Times New Roman" w:cs="Times New Roman"/>
        </w:rPr>
        <w:t>розд</w:t>
      </w:r>
      <w:proofErr w:type="spellEnd"/>
      <w:r w:rsidRPr="00962F76">
        <w:rPr>
          <w:rFonts w:ascii="Times New Roman" w:hAnsi="Times New Roman" w:cs="Times New Roman"/>
        </w:rPr>
        <w:t>. XX «Перехідні положення» ПКУ відображаються у рядках 4.1.16 та 4.2.15 додатка РІ до рядка 03 РІ «Різниці» Податкової декларації з податку на прибуток підприємств, затвердженої наказом Міністерства фінансів України від 20.10.2015 № 897 (у редакції наказу Міністерства фінансів України від 28.04.2017 № 467).</w:t>
      </w:r>
    </w:p>
    <w:sectPr w:rsidR="00962F76" w:rsidRPr="00962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11A1"/>
    <w:multiLevelType w:val="hybridMultilevel"/>
    <w:tmpl w:val="09AA19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0"/>
    <w:rsid w:val="00507A83"/>
    <w:rsid w:val="00795DFF"/>
    <w:rsid w:val="00962F76"/>
    <w:rsid w:val="00F10170"/>
    <w:rsid w:val="00F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2F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962F76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96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62F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2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962F76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96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Полєнишева</dc:creator>
  <cp:lastModifiedBy>Тетяна Полєнишева</cp:lastModifiedBy>
  <cp:revision>4</cp:revision>
  <cp:lastPrinted>2017-11-13T14:09:00Z</cp:lastPrinted>
  <dcterms:created xsi:type="dcterms:W3CDTF">2017-11-13T14:09:00Z</dcterms:created>
  <dcterms:modified xsi:type="dcterms:W3CDTF">2017-11-13T14:09:00Z</dcterms:modified>
</cp:coreProperties>
</file>