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65" w:type="pct"/>
        <w:tblCellSpacing w:w="0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1728"/>
        <w:gridCol w:w="2302"/>
        <w:gridCol w:w="5705"/>
      </w:tblGrid>
      <w:tr w:rsidR="00CC7B65" w:rsidRPr="00CC7B65" w:rsidTr="00CC7B65">
        <w:trPr>
          <w:trHeight w:val="825"/>
          <w:tblCellSpacing w:w="0" w:type="dxa"/>
        </w:trPr>
        <w:tc>
          <w:tcPr>
            <w:tcW w:w="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38B97"/>
            <w:vAlign w:val="center"/>
            <w:hideMark/>
          </w:tcPr>
          <w:p w:rsidR="00CC7B65" w:rsidRPr="00CC7B65" w:rsidRDefault="00CC7B65" w:rsidP="00CC7B6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lang w:val="uk-UA" w:eastAsia="ru-RU"/>
              </w:rPr>
            </w:pPr>
            <w:r w:rsidRPr="00CC7B65">
              <w:rPr>
                <w:rFonts w:eastAsia="Times New Roman" w:cstheme="minorHAnsi"/>
                <w:b/>
                <w:bCs/>
                <w:color w:val="000000"/>
                <w:lang w:val="uk-UA" w:eastAsia="ru-RU"/>
              </w:rPr>
              <w:t>№</w:t>
            </w:r>
          </w:p>
        </w:tc>
        <w:tc>
          <w:tcPr>
            <w:tcW w:w="17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38B97"/>
            <w:vAlign w:val="center"/>
            <w:hideMark/>
          </w:tcPr>
          <w:p w:rsidR="00CC7B65" w:rsidRPr="00CC7B65" w:rsidRDefault="00CC7B65" w:rsidP="00CC7B6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lang w:val="uk-UA" w:eastAsia="ru-RU"/>
              </w:rPr>
            </w:pPr>
            <w:r w:rsidRPr="00CC7B65">
              <w:rPr>
                <w:rFonts w:eastAsia="Times New Roman" w:cstheme="minorHAnsi"/>
                <w:b/>
                <w:bCs/>
                <w:color w:val="000000"/>
                <w:lang w:val="uk-UA" w:eastAsia="ru-RU"/>
              </w:rPr>
              <w:t>Термін (</w:t>
            </w:r>
            <w:proofErr w:type="spellStart"/>
            <w:r w:rsidRPr="00CC7B65">
              <w:rPr>
                <w:rFonts w:eastAsia="Times New Roman" w:cstheme="minorHAnsi"/>
                <w:b/>
                <w:bCs/>
                <w:color w:val="000000"/>
                <w:lang w:val="uk-UA" w:eastAsia="ru-RU"/>
              </w:rPr>
              <w:t>англ</w:t>
            </w:r>
            <w:proofErr w:type="spellEnd"/>
            <w:r w:rsidRPr="00CC7B65">
              <w:rPr>
                <w:rFonts w:eastAsia="Times New Roman" w:cstheme="minorHAnsi"/>
                <w:b/>
                <w:bCs/>
                <w:color w:val="000000"/>
                <w:lang w:val="uk-UA" w:eastAsia="ru-RU"/>
              </w:rPr>
              <w:t>. мова)</w:t>
            </w:r>
          </w:p>
        </w:tc>
        <w:tc>
          <w:tcPr>
            <w:tcW w:w="2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38B97"/>
            <w:vAlign w:val="center"/>
            <w:hideMark/>
          </w:tcPr>
          <w:p w:rsidR="00CC7B65" w:rsidRPr="00CC7B65" w:rsidRDefault="00CC7B65" w:rsidP="00CC7B6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lang w:val="uk-UA" w:eastAsia="ru-RU"/>
              </w:rPr>
            </w:pPr>
            <w:r w:rsidRPr="00CC7B65">
              <w:rPr>
                <w:rFonts w:eastAsia="Times New Roman" w:cstheme="minorHAnsi"/>
                <w:b/>
                <w:bCs/>
                <w:color w:val="000000"/>
                <w:lang w:val="uk-UA" w:eastAsia="ru-RU"/>
              </w:rPr>
              <w:t>Термін (український відповідник)</w:t>
            </w:r>
          </w:p>
        </w:tc>
        <w:tc>
          <w:tcPr>
            <w:tcW w:w="5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38B97"/>
            <w:vAlign w:val="center"/>
            <w:hideMark/>
          </w:tcPr>
          <w:p w:rsidR="00CC7B65" w:rsidRPr="00CC7B65" w:rsidRDefault="00CC7B65" w:rsidP="00CC7B6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lang w:val="uk-UA" w:eastAsia="ru-RU"/>
              </w:rPr>
            </w:pPr>
            <w:r w:rsidRPr="00CC7B65">
              <w:rPr>
                <w:rFonts w:eastAsia="Times New Roman" w:cstheme="minorHAnsi"/>
                <w:b/>
                <w:bCs/>
                <w:color w:val="000000"/>
                <w:lang w:val="uk-UA" w:eastAsia="ru-RU"/>
              </w:rPr>
              <w:t>Опис</w:t>
            </w:r>
          </w:p>
        </w:tc>
      </w:tr>
      <w:tr w:rsidR="00CC7B65" w:rsidRPr="00CC7B65" w:rsidTr="00CC7B65">
        <w:trPr>
          <w:trHeight w:val="4789"/>
          <w:tblCellSpacing w:w="0" w:type="dxa"/>
        </w:trPr>
        <w:tc>
          <w:tcPr>
            <w:tcW w:w="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BEBEB"/>
            <w:vAlign w:val="center"/>
            <w:hideMark/>
          </w:tcPr>
          <w:p w:rsidR="00CC7B65" w:rsidRPr="00CC7B65" w:rsidRDefault="00CC7B65" w:rsidP="00CC7B6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lang w:val="uk-UA" w:eastAsia="ru-RU"/>
              </w:rPr>
            </w:pPr>
            <w:r w:rsidRPr="00CC7B65">
              <w:rPr>
                <w:rFonts w:eastAsia="Times New Roman" w:cstheme="minorHAnsi"/>
                <w:color w:val="000000"/>
                <w:lang w:val="uk-UA" w:eastAsia="ru-RU"/>
              </w:rPr>
              <w:t>1</w:t>
            </w:r>
          </w:p>
        </w:tc>
        <w:tc>
          <w:tcPr>
            <w:tcW w:w="17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BEBEB"/>
            <w:vAlign w:val="center"/>
            <w:hideMark/>
          </w:tcPr>
          <w:p w:rsidR="00CC7B65" w:rsidRPr="00CC7B65" w:rsidRDefault="00CC7B65" w:rsidP="00CC7B6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lang w:val="uk-UA" w:eastAsia="ru-RU"/>
              </w:rPr>
            </w:pPr>
            <w:r w:rsidRPr="00CC7B65">
              <w:rPr>
                <w:rFonts w:eastAsia="Times New Roman" w:cstheme="minorHAnsi"/>
                <w:color w:val="000000"/>
                <w:lang w:val="uk-UA" w:eastAsia="ru-RU"/>
              </w:rPr>
              <w:t>EXW (</w:t>
            </w:r>
            <w:proofErr w:type="spellStart"/>
            <w:r w:rsidRPr="00CC7B65">
              <w:rPr>
                <w:rFonts w:eastAsia="Times New Roman" w:cstheme="minorHAnsi"/>
                <w:color w:val="000000"/>
                <w:lang w:val="uk-UA" w:eastAsia="ru-RU"/>
              </w:rPr>
              <w:t>Ex</w:t>
            </w:r>
            <w:proofErr w:type="spellEnd"/>
            <w:r w:rsidRPr="00CC7B65">
              <w:rPr>
                <w:rFonts w:eastAsia="Times New Roman" w:cstheme="minorHAnsi"/>
                <w:color w:val="000000"/>
                <w:lang w:val="uk-UA" w:eastAsia="ru-RU"/>
              </w:rPr>
              <w:t xml:space="preserve"> Works)</w:t>
            </w:r>
          </w:p>
        </w:tc>
        <w:tc>
          <w:tcPr>
            <w:tcW w:w="2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BEBEB"/>
            <w:vAlign w:val="center"/>
            <w:hideMark/>
          </w:tcPr>
          <w:p w:rsidR="00CC7B65" w:rsidRPr="00CC7B65" w:rsidRDefault="00CC7B65" w:rsidP="00CC7B6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lang w:val="uk-UA" w:eastAsia="ru-RU"/>
              </w:rPr>
            </w:pPr>
            <w:r w:rsidRPr="00CC7B65">
              <w:rPr>
                <w:rFonts w:eastAsia="Times New Roman" w:cstheme="minorHAnsi"/>
                <w:color w:val="000000"/>
                <w:lang w:val="uk-UA" w:eastAsia="ru-RU"/>
              </w:rPr>
              <w:t>Франко-завод</w:t>
            </w:r>
          </w:p>
        </w:tc>
        <w:tc>
          <w:tcPr>
            <w:tcW w:w="5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BEBEB"/>
            <w:hideMark/>
          </w:tcPr>
          <w:p w:rsidR="00CC7B65" w:rsidRPr="00CC7B65" w:rsidRDefault="00CC7B65" w:rsidP="00CC7B65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val="uk-UA" w:eastAsia="ru-RU"/>
              </w:rPr>
            </w:pPr>
            <w:r w:rsidRPr="00CC7B65">
              <w:rPr>
                <w:rFonts w:eastAsia="Times New Roman" w:cstheme="minorHAnsi"/>
                <w:color w:val="000000"/>
                <w:lang w:val="uk-UA" w:eastAsia="ru-RU"/>
              </w:rPr>
              <w:t>За даної умови продавець має найменше відповідальності. Продавець має зобов’язання доставити товар покупцю на своїй же території (території продавця), депо (складі) чи будь-якому іншому угодженому місці. З цього місця всі ризики та відповідальність знаходяться у покупця. Це значить:</w:t>
            </w:r>
          </w:p>
          <w:p w:rsidR="00CC7B65" w:rsidRPr="00CC7B65" w:rsidRDefault="00CC7B65" w:rsidP="00CC7B6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val="uk-UA" w:eastAsia="ru-RU"/>
              </w:rPr>
            </w:pPr>
            <w:r w:rsidRPr="00CC7B65">
              <w:rPr>
                <w:rFonts w:eastAsia="Times New Roman" w:cstheme="minorHAnsi"/>
                <w:color w:val="000000"/>
                <w:lang w:val="uk-UA" w:eastAsia="ru-RU"/>
              </w:rPr>
              <w:t>місце доставки– це територія продавця;</w:t>
            </w:r>
          </w:p>
          <w:p w:rsidR="00CC7B65" w:rsidRPr="00CC7B65" w:rsidRDefault="00CC7B65" w:rsidP="00CC7B6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val="uk-UA" w:eastAsia="ru-RU"/>
              </w:rPr>
            </w:pPr>
            <w:r w:rsidRPr="00CC7B65">
              <w:rPr>
                <w:rFonts w:eastAsia="Times New Roman" w:cstheme="minorHAnsi"/>
                <w:color w:val="000000"/>
                <w:lang w:val="uk-UA" w:eastAsia="ru-RU"/>
              </w:rPr>
              <w:t>покупець оплачує експорт від території продавця та імпорт в місце призначення;</w:t>
            </w:r>
          </w:p>
          <w:p w:rsidR="00CC7B65" w:rsidRPr="00CC7B65" w:rsidRDefault="00CC7B65" w:rsidP="00CC7B6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val="uk-UA" w:eastAsia="ru-RU"/>
              </w:rPr>
            </w:pPr>
            <w:r w:rsidRPr="00CC7B65">
              <w:rPr>
                <w:rFonts w:eastAsia="Times New Roman" w:cstheme="minorHAnsi"/>
                <w:color w:val="000000"/>
                <w:lang w:val="uk-UA" w:eastAsia="ru-RU"/>
              </w:rPr>
              <w:t>покупець організовує всі види транспорту;</w:t>
            </w:r>
          </w:p>
          <w:p w:rsidR="00CC7B65" w:rsidRPr="00CC7B65" w:rsidRDefault="00CC7B65" w:rsidP="00CC7B6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val="uk-UA" w:eastAsia="ru-RU"/>
              </w:rPr>
            </w:pPr>
            <w:r w:rsidRPr="00CC7B65">
              <w:rPr>
                <w:rFonts w:eastAsia="Times New Roman" w:cstheme="minorHAnsi"/>
                <w:color w:val="000000"/>
                <w:lang w:val="uk-UA" w:eastAsia="ru-RU"/>
              </w:rPr>
              <w:t>покупець оплачує страхування.</w:t>
            </w:r>
          </w:p>
          <w:p w:rsidR="00CC7B65" w:rsidRPr="00CC7B65" w:rsidRDefault="00CC7B65" w:rsidP="00CC7B65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val="uk-UA" w:eastAsia="ru-RU"/>
              </w:rPr>
            </w:pPr>
            <w:r w:rsidRPr="00CC7B65">
              <w:rPr>
                <w:rFonts w:eastAsia="Times New Roman" w:cstheme="minorHAnsi"/>
                <w:color w:val="000000"/>
                <w:lang w:val="uk-UA" w:eastAsia="ru-RU"/>
              </w:rPr>
              <w:t>EXW часто використовується для встановлення сприятливих цін на продаж. На практиці має труднощі через узгодження митних процедур, що може включати нездатність покупця улагодити експортні формальності.</w:t>
            </w:r>
          </w:p>
        </w:tc>
      </w:tr>
      <w:tr w:rsidR="00CC7B65" w:rsidRPr="00CC7B65" w:rsidTr="00CC7B65">
        <w:trPr>
          <w:tblCellSpacing w:w="0" w:type="dxa"/>
        </w:trPr>
        <w:tc>
          <w:tcPr>
            <w:tcW w:w="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BEBEB"/>
            <w:vAlign w:val="center"/>
            <w:hideMark/>
          </w:tcPr>
          <w:p w:rsidR="00CC7B65" w:rsidRPr="00CC7B65" w:rsidRDefault="00CC7B65" w:rsidP="00CC7B6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lang w:val="uk-UA" w:eastAsia="ru-RU"/>
              </w:rPr>
            </w:pPr>
            <w:r w:rsidRPr="00CC7B65">
              <w:rPr>
                <w:rFonts w:eastAsia="Times New Roman" w:cstheme="minorHAnsi"/>
                <w:color w:val="000000"/>
                <w:lang w:val="uk-UA" w:eastAsia="ru-RU"/>
              </w:rPr>
              <w:t>2</w:t>
            </w:r>
          </w:p>
        </w:tc>
        <w:tc>
          <w:tcPr>
            <w:tcW w:w="17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BEBEB"/>
            <w:vAlign w:val="center"/>
            <w:hideMark/>
          </w:tcPr>
          <w:p w:rsidR="00CC7B65" w:rsidRPr="00CC7B65" w:rsidRDefault="00CC7B65" w:rsidP="00CC7B6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lang w:val="uk-UA" w:eastAsia="ru-RU"/>
              </w:rPr>
            </w:pPr>
            <w:r w:rsidRPr="00CC7B65">
              <w:rPr>
                <w:rFonts w:eastAsia="Times New Roman" w:cstheme="minorHAnsi"/>
                <w:color w:val="000000"/>
                <w:lang w:val="uk-UA" w:eastAsia="ru-RU"/>
              </w:rPr>
              <w:t>DDP (</w:t>
            </w:r>
            <w:proofErr w:type="spellStart"/>
            <w:r w:rsidRPr="00CC7B65">
              <w:rPr>
                <w:rFonts w:eastAsia="Times New Roman" w:cstheme="minorHAnsi"/>
                <w:color w:val="000000"/>
                <w:lang w:val="uk-UA" w:eastAsia="ru-RU"/>
              </w:rPr>
              <w:t>Delivered</w:t>
            </w:r>
            <w:proofErr w:type="spellEnd"/>
            <w:r w:rsidRPr="00CC7B65">
              <w:rPr>
                <w:rFonts w:eastAsia="Times New Roman" w:cstheme="minorHAnsi"/>
                <w:color w:val="000000"/>
                <w:lang w:val="uk-UA" w:eastAsia="ru-RU"/>
              </w:rPr>
              <w:t xml:space="preserve"> </w:t>
            </w:r>
            <w:proofErr w:type="spellStart"/>
            <w:r w:rsidRPr="00CC7B65">
              <w:rPr>
                <w:rFonts w:eastAsia="Times New Roman" w:cstheme="minorHAnsi"/>
                <w:color w:val="000000"/>
                <w:lang w:val="uk-UA" w:eastAsia="ru-RU"/>
              </w:rPr>
              <w:t>Duty</w:t>
            </w:r>
            <w:proofErr w:type="spellEnd"/>
            <w:r w:rsidRPr="00CC7B65">
              <w:rPr>
                <w:rFonts w:eastAsia="Times New Roman" w:cstheme="minorHAnsi"/>
                <w:color w:val="000000"/>
                <w:lang w:val="uk-UA" w:eastAsia="ru-RU"/>
              </w:rPr>
              <w:t xml:space="preserve"> </w:t>
            </w:r>
            <w:proofErr w:type="spellStart"/>
            <w:r w:rsidRPr="00CC7B65">
              <w:rPr>
                <w:rFonts w:eastAsia="Times New Roman" w:cstheme="minorHAnsi"/>
                <w:color w:val="000000"/>
                <w:lang w:val="uk-UA" w:eastAsia="ru-RU"/>
              </w:rPr>
              <w:t>Paid</w:t>
            </w:r>
            <w:proofErr w:type="spellEnd"/>
            <w:r w:rsidRPr="00CC7B65">
              <w:rPr>
                <w:rFonts w:eastAsia="Times New Roman" w:cstheme="minorHAnsi"/>
                <w:color w:val="000000"/>
                <w:lang w:val="uk-UA" w:eastAsia="ru-RU"/>
              </w:rPr>
              <w:t>)</w:t>
            </w:r>
          </w:p>
        </w:tc>
        <w:tc>
          <w:tcPr>
            <w:tcW w:w="2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BEBEB"/>
            <w:vAlign w:val="center"/>
            <w:hideMark/>
          </w:tcPr>
          <w:p w:rsidR="00CC7B65" w:rsidRPr="00CC7B65" w:rsidRDefault="00CC7B65" w:rsidP="00CC7B6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lang w:val="uk-UA" w:eastAsia="ru-RU"/>
              </w:rPr>
            </w:pPr>
            <w:r w:rsidRPr="00CC7B65">
              <w:rPr>
                <w:rFonts w:eastAsia="Times New Roman" w:cstheme="minorHAnsi"/>
                <w:color w:val="000000"/>
                <w:lang w:val="uk-UA" w:eastAsia="ru-RU"/>
              </w:rPr>
              <w:t>Поставка з оплатою мита …</w:t>
            </w:r>
          </w:p>
        </w:tc>
        <w:tc>
          <w:tcPr>
            <w:tcW w:w="5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BEBEB"/>
            <w:hideMark/>
          </w:tcPr>
          <w:p w:rsidR="00CC7B65" w:rsidRPr="00CC7B65" w:rsidRDefault="00CC7B65" w:rsidP="00CC7B65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val="uk-UA" w:eastAsia="ru-RU"/>
              </w:rPr>
            </w:pPr>
            <w:r w:rsidRPr="00CC7B65">
              <w:rPr>
                <w:rFonts w:eastAsia="Times New Roman" w:cstheme="minorHAnsi"/>
                <w:color w:val="000000"/>
                <w:lang w:val="uk-UA" w:eastAsia="ru-RU"/>
              </w:rPr>
              <w:t>Зобов’язання з доставки прямо протилежні EXW. Продавець має найбільше відповідальності. Продавець має обов’язок доставити товари на територію покупця, депо (склад) чи будь-яке інше узгоджене місце. Це означає від території продавця до території покупця чи іншого узгодженого місця. Все це значить:</w:t>
            </w:r>
          </w:p>
          <w:p w:rsidR="00CC7B65" w:rsidRPr="00CC7B65" w:rsidRDefault="00CC7B65" w:rsidP="00CC7B6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val="uk-UA" w:eastAsia="ru-RU"/>
              </w:rPr>
            </w:pPr>
            <w:r w:rsidRPr="00CC7B65">
              <w:rPr>
                <w:rFonts w:eastAsia="Times New Roman" w:cstheme="minorHAnsi"/>
                <w:color w:val="000000"/>
                <w:lang w:val="uk-UA" w:eastAsia="ru-RU"/>
              </w:rPr>
              <w:t>місце доставки – це територія покупця чи інша угоджена територія;</w:t>
            </w:r>
          </w:p>
          <w:p w:rsidR="00CC7B65" w:rsidRPr="00CC7B65" w:rsidRDefault="00CC7B65" w:rsidP="00CC7B6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val="uk-UA" w:eastAsia="ru-RU"/>
              </w:rPr>
            </w:pPr>
            <w:r w:rsidRPr="00CC7B65">
              <w:rPr>
                <w:rFonts w:eastAsia="Times New Roman" w:cstheme="minorHAnsi"/>
                <w:color w:val="000000"/>
                <w:lang w:val="uk-UA" w:eastAsia="ru-RU"/>
              </w:rPr>
              <w:t>продавець опікується вантажем та оплачує експортні та імпорті мита;</w:t>
            </w:r>
          </w:p>
          <w:p w:rsidR="00CC7B65" w:rsidRPr="00CC7B65" w:rsidRDefault="00CC7B65" w:rsidP="00CC7B6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val="uk-UA" w:eastAsia="ru-RU"/>
              </w:rPr>
            </w:pPr>
            <w:r w:rsidRPr="00CC7B65">
              <w:rPr>
                <w:rFonts w:eastAsia="Times New Roman" w:cstheme="minorHAnsi"/>
                <w:color w:val="000000"/>
                <w:lang w:val="uk-UA" w:eastAsia="ru-RU"/>
              </w:rPr>
              <w:t>продавець організовує доставку товару. Це означає, що для морського транспорту продавець є відправником товару;</w:t>
            </w:r>
          </w:p>
          <w:p w:rsidR="00CC7B65" w:rsidRPr="00CC7B65" w:rsidRDefault="00CC7B65" w:rsidP="00CC7B6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val="uk-UA" w:eastAsia="ru-RU"/>
              </w:rPr>
            </w:pPr>
            <w:r w:rsidRPr="00CC7B65">
              <w:rPr>
                <w:rFonts w:eastAsia="Times New Roman" w:cstheme="minorHAnsi"/>
                <w:color w:val="000000"/>
                <w:lang w:val="uk-UA" w:eastAsia="ru-RU"/>
              </w:rPr>
              <w:t>продавець оплачує страхування.</w:t>
            </w:r>
          </w:p>
          <w:p w:rsidR="00CC7B65" w:rsidRDefault="00CC7B65" w:rsidP="00CC7B65">
            <w:pPr>
              <w:pStyle w:val="a4"/>
              <w:rPr>
                <w:lang w:val="uk-UA" w:eastAsia="ru-RU"/>
              </w:rPr>
            </w:pPr>
            <w:r w:rsidRPr="00CC7B65">
              <w:rPr>
                <w:lang w:val="uk-UA" w:eastAsia="ru-RU"/>
              </w:rPr>
              <w:t>DDP також може мати практичні труднощі при митному оформленні. Продавець відповідальний за улаштування митних формальностей, однак, він може не мати достатніх знань/досвіду щодо місцевих особливостей оформлення імпорт тощо.</w:t>
            </w:r>
            <w:bookmarkStart w:id="0" w:name="_GoBack"/>
            <w:bookmarkEnd w:id="0"/>
          </w:p>
          <w:p w:rsidR="00CC7B65" w:rsidRPr="00CC7B65" w:rsidRDefault="00CC7B65" w:rsidP="00CC7B65">
            <w:pPr>
              <w:pStyle w:val="a4"/>
              <w:rPr>
                <w:lang w:val="uk-UA" w:eastAsia="ru-RU"/>
              </w:rPr>
            </w:pPr>
          </w:p>
        </w:tc>
      </w:tr>
      <w:tr w:rsidR="00CC7B65" w:rsidRPr="00CC7B65" w:rsidTr="00CC7B65">
        <w:trPr>
          <w:trHeight w:val="2683"/>
          <w:tblCellSpacing w:w="0" w:type="dxa"/>
        </w:trPr>
        <w:tc>
          <w:tcPr>
            <w:tcW w:w="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BEBEB"/>
            <w:vAlign w:val="center"/>
            <w:hideMark/>
          </w:tcPr>
          <w:p w:rsidR="00CC7B65" w:rsidRPr="00CC7B65" w:rsidRDefault="00CC7B65" w:rsidP="00CC7B6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lang w:val="uk-UA" w:eastAsia="ru-RU"/>
              </w:rPr>
            </w:pPr>
            <w:r w:rsidRPr="00CC7B65">
              <w:rPr>
                <w:rFonts w:eastAsia="Times New Roman" w:cstheme="minorHAnsi"/>
                <w:color w:val="000000"/>
                <w:lang w:val="uk-UA" w:eastAsia="ru-RU"/>
              </w:rPr>
              <w:t>3</w:t>
            </w:r>
          </w:p>
        </w:tc>
        <w:tc>
          <w:tcPr>
            <w:tcW w:w="17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BEBEB"/>
            <w:vAlign w:val="center"/>
            <w:hideMark/>
          </w:tcPr>
          <w:p w:rsidR="00CC7B65" w:rsidRPr="00CC7B65" w:rsidRDefault="00CC7B65" w:rsidP="00CC7B6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lang w:val="uk-UA" w:eastAsia="ru-RU"/>
              </w:rPr>
            </w:pPr>
            <w:r w:rsidRPr="00CC7B65">
              <w:rPr>
                <w:rFonts w:eastAsia="Times New Roman" w:cstheme="minorHAnsi"/>
                <w:color w:val="000000"/>
                <w:lang w:val="uk-UA" w:eastAsia="ru-RU"/>
              </w:rPr>
              <w:t>FCA (</w:t>
            </w:r>
            <w:proofErr w:type="spellStart"/>
            <w:r w:rsidRPr="00CC7B65">
              <w:rPr>
                <w:rFonts w:eastAsia="Times New Roman" w:cstheme="minorHAnsi"/>
                <w:color w:val="000000"/>
                <w:lang w:val="uk-UA" w:eastAsia="ru-RU"/>
              </w:rPr>
              <w:t>Free</w:t>
            </w:r>
            <w:proofErr w:type="spellEnd"/>
            <w:r w:rsidRPr="00CC7B65">
              <w:rPr>
                <w:rFonts w:eastAsia="Times New Roman" w:cstheme="minorHAnsi"/>
                <w:color w:val="000000"/>
                <w:lang w:val="uk-UA" w:eastAsia="ru-RU"/>
              </w:rPr>
              <w:t xml:space="preserve"> </w:t>
            </w:r>
            <w:proofErr w:type="spellStart"/>
            <w:r w:rsidRPr="00CC7B65">
              <w:rPr>
                <w:rFonts w:eastAsia="Times New Roman" w:cstheme="minorHAnsi"/>
                <w:color w:val="000000"/>
                <w:lang w:val="uk-UA" w:eastAsia="ru-RU"/>
              </w:rPr>
              <w:t>Carrier</w:t>
            </w:r>
            <w:proofErr w:type="spellEnd"/>
            <w:r w:rsidRPr="00CC7B65">
              <w:rPr>
                <w:rFonts w:eastAsia="Times New Roman" w:cstheme="minorHAnsi"/>
                <w:color w:val="000000"/>
                <w:lang w:val="uk-UA" w:eastAsia="ru-RU"/>
              </w:rPr>
              <w:t>)</w:t>
            </w:r>
          </w:p>
        </w:tc>
        <w:tc>
          <w:tcPr>
            <w:tcW w:w="2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BEBEB"/>
            <w:vAlign w:val="center"/>
            <w:hideMark/>
          </w:tcPr>
          <w:p w:rsidR="00CC7B65" w:rsidRPr="00CC7B65" w:rsidRDefault="00CC7B65" w:rsidP="00CC7B6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lang w:val="uk-UA" w:eastAsia="ru-RU"/>
              </w:rPr>
            </w:pPr>
            <w:r w:rsidRPr="00CC7B65">
              <w:rPr>
                <w:rFonts w:eastAsia="Times New Roman" w:cstheme="minorHAnsi"/>
                <w:color w:val="000000"/>
                <w:lang w:val="uk-UA" w:eastAsia="ru-RU"/>
              </w:rPr>
              <w:t>Франко-перевізник</w:t>
            </w:r>
          </w:p>
        </w:tc>
        <w:tc>
          <w:tcPr>
            <w:tcW w:w="5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BEBEB"/>
            <w:hideMark/>
          </w:tcPr>
          <w:p w:rsidR="00CC7B65" w:rsidRPr="00CC7B65" w:rsidRDefault="00CC7B65" w:rsidP="00CC7B65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val="uk-UA" w:eastAsia="ru-RU"/>
              </w:rPr>
            </w:pPr>
            <w:r w:rsidRPr="00CC7B65">
              <w:rPr>
                <w:rFonts w:eastAsia="Times New Roman" w:cstheme="minorHAnsi"/>
                <w:color w:val="000000"/>
                <w:lang w:val="uk-UA" w:eastAsia="ru-RU"/>
              </w:rPr>
              <w:t>Дана умова означає, що місце доставки – це перевізник або інша особа, яка визначена покупцем на території продавця чи іншому узгодженому місці. Якщо узгоджене місце є територією продавця, доставка вважається здійсненою після навантаження товарів в вантажний відсік (вантажного автомобіля чи іншого виду транспорту). Якщо узгоджене місце не є територією продавця, то доставка вважається здійсненою після прибуття в це місце вантажівки (чи іншого транспорту) та її готовності до розвантаження. Все це значить:</w:t>
            </w:r>
          </w:p>
          <w:p w:rsidR="00CC7B65" w:rsidRPr="00CC7B65" w:rsidRDefault="00CC7B65" w:rsidP="00CC7B6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val="uk-UA" w:eastAsia="ru-RU"/>
              </w:rPr>
            </w:pPr>
            <w:r w:rsidRPr="00CC7B65">
              <w:rPr>
                <w:rFonts w:eastAsia="Times New Roman" w:cstheme="minorHAnsi"/>
                <w:color w:val="000000"/>
                <w:lang w:val="uk-UA" w:eastAsia="ru-RU"/>
              </w:rPr>
              <w:t>місце доставки – це територія продавця чи інше узгоджене місце;</w:t>
            </w:r>
          </w:p>
          <w:p w:rsidR="00CC7B65" w:rsidRPr="00CC7B65" w:rsidRDefault="00CC7B65" w:rsidP="00CC7B6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val="uk-UA" w:eastAsia="ru-RU"/>
              </w:rPr>
            </w:pPr>
            <w:r w:rsidRPr="00CC7B65">
              <w:rPr>
                <w:rFonts w:eastAsia="Times New Roman" w:cstheme="minorHAnsi"/>
                <w:color w:val="000000"/>
                <w:lang w:val="uk-UA" w:eastAsia="ru-RU"/>
              </w:rPr>
              <w:lastRenderedPageBreak/>
              <w:t>покупець оплачує експорт від території покупця та імпорт в місце призначення;</w:t>
            </w:r>
          </w:p>
          <w:p w:rsidR="00CC7B65" w:rsidRPr="00CC7B65" w:rsidRDefault="00CC7B65" w:rsidP="00CC7B6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val="uk-UA" w:eastAsia="ru-RU"/>
              </w:rPr>
            </w:pPr>
            <w:r w:rsidRPr="00CC7B65">
              <w:rPr>
                <w:rFonts w:eastAsia="Times New Roman" w:cstheme="minorHAnsi"/>
                <w:color w:val="000000"/>
                <w:lang w:val="uk-UA" w:eastAsia="ru-RU"/>
              </w:rPr>
              <w:t>покупець організовує всі види транспорту.</w:t>
            </w:r>
          </w:p>
          <w:p w:rsidR="00CC7B65" w:rsidRPr="00CC7B65" w:rsidRDefault="00CC7B65" w:rsidP="00CC7B65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val="uk-UA" w:eastAsia="ru-RU"/>
              </w:rPr>
            </w:pPr>
            <w:r w:rsidRPr="00CC7B65">
              <w:rPr>
                <w:rFonts w:eastAsia="Times New Roman" w:cstheme="minorHAnsi"/>
                <w:color w:val="000000"/>
                <w:lang w:val="uk-UA" w:eastAsia="ru-RU"/>
              </w:rPr>
              <w:t xml:space="preserve">Виходить, що продавець опікується </w:t>
            </w:r>
            <w:proofErr w:type="spellStart"/>
            <w:r w:rsidRPr="00CC7B65">
              <w:rPr>
                <w:rFonts w:eastAsia="Times New Roman" w:cstheme="minorHAnsi"/>
                <w:color w:val="000000"/>
                <w:lang w:val="uk-UA" w:eastAsia="ru-RU"/>
              </w:rPr>
              <w:t>повантаженням</w:t>
            </w:r>
            <w:proofErr w:type="spellEnd"/>
            <w:r w:rsidRPr="00CC7B65">
              <w:rPr>
                <w:rFonts w:eastAsia="Times New Roman" w:cstheme="minorHAnsi"/>
                <w:color w:val="000000"/>
                <w:lang w:val="uk-UA" w:eastAsia="ru-RU"/>
              </w:rPr>
              <w:t xml:space="preserve"> товару тільки, якщо поставка відбувається на його території. Якщо узгоджене місце – не його територія, то доставка вважається такою, що відбулася як тільки перевізник прибув в узгоджене місце. Від EXW дана умова відрізняється обов’язком продавця здійснити навантаження товару перевізнику.</w:t>
            </w:r>
          </w:p>
        </w:tc>
      </w:tr>
      <w:tr w:rsidR="00CC7B65" w:rsidRPr="00CC7B65" w:rsidTr="00CC7B65">
        <w:trPr>
          <w:trHeight w:val="2225"/>
          <w:tblCellSpacing w:w="0" w:type="dxa"/>
        </w:trPr>
        <w:tc>
          <w:tcPr>
            <w:tcW w:w="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BEBEB"/>
            <w:vAlign w:val="center"/>
            <w:hideMark/>
          </w:tcPr>
          <w:p w:rsidR="00CC7B65" w:rsidRPr="00CC7B65" w:rsidRDefault="00CC7B65" w:rsidP="00CC7B6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lang w:val="uk-UA" w:eastAsia="ru-RU"/>
              </w:rPr>
            </w:pPr>
            <w:r w:rsidRPr="00CC7B65">
              <w:rPr>
                <w:rFonts w:eastAsia="Times New Roman" w:cstheme="minorHAnsi"/>
                <w:color w:val="000000"/>
                <w:lang w:val="uk-UA" w:eastAsia="ru-RU"/>
              </w:rPr>
              <w:lastRenderedPageBreak/>
              <w:t>4</w:t>
            </w:r>
          </w:p>
        </w:tc>
        <w:tc>
          <w:tcPr>
            <w:tcW w:w="17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BEBEB"/>
            <w:vAlign w:val="center"/>
            <w:hideMark/>
          </w:tcPr>
          <w:p w:rsidR="00CC7B65" w:rsidRPr="00CC7B65" w:rsidRDefault="00CC7B65" w:rsidP="00CC7B6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lang w:val="uk-UA" w:eastAsia="ru-RU"/>
              </w:rPr>
            </w:pPr>
            <w:r w:rsidRPr="00CC7B65">
              <w:rPr>
                <w:rFonts w:eastAsia="Times New Roman" w:cstheme="minorHAnsi"/>
                <w:color w:val="000000"/>
                <w:lang w:val="uk-UA" w:eastAsia="ru-RU"/>
              </w:rPr>
              <w:t>FOB (</w:t>
            </w:r>
            <w:proofErr w:type="spellStart"/>
            <w:r w:rsidRPr="00CC7B65">
              <w:rPr>
                <w:rFonts w:eastAsia="Times New Roman" w:cstheme="minorHAnsi"/>
                <w:color w:val="000000"/>
                <w:lang w:val="uk-UA" w:eastAsia="ru-RU"/>
              </w:rPr>
              <w:t>Free</w:t>
            </w:r>
            <w:proofErr w:type="spellEnd"/>
            <w:r w:rsidRPr="00CC7B65">
              <w:rPr>
                <w:rFonts w:eastAsia="Times New Roman" w:cstheme="minorHAnsi"/>
                <w:color w:val="000000"/>
                <w:lang w:val="uk-UA" w:eastAsia="ru-RU"/>
              </w:rPr>
              <w:t xml:space="preserve"> </w:t>
            </w:r>
            <w:proofErr w:type="spellStart"/>
            <w:r w:rsidRPr="00CC7B65">
              <w:rPr>
                <w:rFonts w:eastAsia="Times New Roman" w:cstheme="minorHAnsi"/>
                <w:color w:val="000000"/>
                <w:lang w:val="uk-UA" w:eastAsia="ru-RU"/>
              </w:rPr>
              <w:t>On-board</w:t>
            </w:r>
            <w:proofErr w:type="spellEnd"/>
            <w:r w:rsidRPr="00CC7B65">
              <w:rPr>
                <w:rFonts w:eastAsia="Times New Roman" w:cstheme="minorHAnsi"/>
                <w:color w:val="000000"/>
                <w:lang w:val="uk-UA" w:eastAsia="ru-RU"/>
              </w:rPr>
              <w:t>)</w:t>
            </w:r>
          </w:p>
        </w:tc>
        <w:tc>
          <w:tcPr>
            <w:tcW w:w="2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BEBEB"/>
            <w:vAlign w:val="center"/>
            <w:hideMark/>
          </w:tcPr>
          <w:p w:rsidR="00CC7B65" w:rsidRPr="00CC7B65" w:rsidRDefault="00CC7B65" w:rsidP="00CC7B6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lang w:val="uk-UA" w:eastAsia="ru-RU"/>
              </w:rPr>
            </w:pPr>
            <w:r w:rsidRPr="00CC7B65">
              <w:rPr>
                <w:rFonts w:eastAsia="Times New Roman" w:cstheme="minorHAnsi"/>
                <w:color w:val="000000"/>
                <w:lang w:val="uk-UA" w:eastAsia="ru-RU"/>
              </w:rPr>
              <w:t>Франко-борт</w:t>
            </w:r>
          </w:p>
        </w:tc>
        <w:tc>
          <w:tcPr>
            <w:tcW w:w="5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BEBEB"/>
            <w:hideMark/>
          </w:tcPr>
          <w:p w:rsidR="00CC7B65" w:rsidRPr="00CC7B65" w:rsidRDefault="00CC7B65" w:rsidP="00CC7B65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val="uk-UA" w:eastAsia="ru-RU"/>
              </w:rPr>
            </w:pPr>
            <w:r w:rsidRPr="00CC7B65">
              <w:rPr>
                <w:rFonts w:eastAsia="Times New Roman" w:cstheme="minorHAnsi"/>
                <w:color w:val="000000"/>
                <w:lang w:val="uk-UA" w:eastAsia="ru-RU"/>
              </w:rPr>
              <w:t>Дана умова означає, що продавець доставляє вантаж перевізнику, який визначений покупцем. Існує тільки одна відмінність від FCA – це вид транспорту. Якщо FCA можлива для будь-якого виду транспорту, то FOB тільки для морського транспорту. Ризик щодо товару переходить від продавця до покупця, коли вантаж перетинає перила корабля.</w:t>
            </w:r>
          </w:p>
        </w:tc>
      </w:tr>
      <w:tr w:rsidR="00CC7B65" w:rsidRPr="00CC7B65" w:rsidTr="00CC7B65">
        <w:trPr>
          <w:trHeight w:val="1817"/>
          <w:tblCellSpacing w:w="0" w:type="dxa"/>
        </w:trPr>
        <w:tc>
          <w:tcPr>
            <w:tcW w:w="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BEBEB"/>
            <w:vAlign w:val="center"/>
            <w:hideMark/>
          </w:tcPr>
          <w:p w:rsidR="00CC7B65" w:rsidRPr="00CC7B65" w:rsidRDefault="00CC7B65" w:rsidP="00CC7B6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lang w:val="uk-UA" w:eastAsia="ru-RU"/>
              </w:rPr>
            </w:pPr>
            <w:r w:rsidRPr="00CC7B65">
              <w:rPr>
                <w:rFonts w:eastAsia="Times New Roman" w:cstheme="minorHAnsi"/>
                <w:color w:val="000000"/>
                <w:lang w:val="uk-UA" w:eastAsia="ru-RU"/>
              </w:rPr>
              <w:t>5</w:t>
            </w:r>
          </w:p>
        </w:tc>
        <w:tc>
          <w:tcPr>
            <w:tcW w:w="17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BEBEB"/>
            <w:vAlign w:val="center"/>
            <w:hideMark/>
          </w:tcPr>
          <w:p w:rsidR="00CC7B65" w:rsidRPr="00CC7B65" w:rsidRDefault="00CC7B65" w:rsidP="00CC7B6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lang w:val="uk-UA" w:eastAsia="ru-RU"/>
              </w:rPr>
            </w:pPr>
            <w:r w:rsidRPr="00CC7B65">
              <w:rPr>
                <w:rFonts w:eastAsia="Times New Roman" w:cstheme="minorHAnsi"/>
                <w:color w:val="000000"/>
                <w:lang w:val="uk-UA" w:eastAsia="ru-RU"/>
              </w:rPr>
              <w:t>CFR (</w:t>
            </w:r>
            <w:proofErr w:type="spellStart"/>
            <w:r w:rsidRPr="00CC7B65">
              <w:rPr>
                <w:rFonts w:eastAsia="Times New Roman" w:cstheme="minorHAnsi"/>
                <w:color w:val="000000"/>
                <w:lang w:val="uk-UA" w:eastAsia="ru-RU"/>
              </w:rPr>
              <w:t>Cost</w:t>
            </w:r>
            <w:proofErr w:type="spellEnd"/>
            <w:r w:rsidRPr="00CC7B65">
              <w:rPr>
                <w:rFonts w:eastAsia="Times New Roman" w:cstheme="minorHAnsi"/>
                <w:color w:val="000000"/>
                <w:lang w:val="uk-UA" w:eastAsia="ru-RU"/>
              </w:rPr>
              <w:t xml:space="preserve"> &amp; </w:t>
            </w:r>
            <w:proofErr w:type="spellStart"/>
            <w:r w:rsidRPr="00CC7B65">
              <w:rPr>
                <w:rFonts w:eastAsia="Times New Roman" w:cstheme="minorHAnsi"/>
                <w:color w:val="000000"/>
                <w:lang w:val="uk-UA" w:eastAsia="ru-RU"/>
              </w:rPr>
              <w:t>Freight</w:t>
            </w:r>
            <w:proofErr w:type="spellEnd"/>
            <w:r w:rsidRPr="00CC7B65">
              <w:rPr>
                <w:rFonts w:eastAsia="Times New Roman" w:cstheme="minorHAnsi"/>
                <w:color w:val="000000"/>
                <w:lang w:val="uk-UA" w:eastAsia="ru-RU"/>
              </w:rPr>
              <w:t>)</w:t>
            </w:r>
          </w:p>
        </w:tc>
        <w:tc>
          <w:tcPr>
            <w:tcW w:w="2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BEBEB"/>
            <w:vAlign w:val="center"/>
            <w:hideMark/>
          </w:tcPr>
          <w:p w:rsidR="00CC7B65" w:rsidRPr="00CC7B65" w:rsidRDefault="00CC7B65" w:rsidP="00CC7B6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lang w:val="uk-UA" w:eastAsia="ru-RU"/>
              </w:rPr>
            </w:pPr>
            <w:r w:rsidRPr="00CC7B65">
              <w:rPr>
                <w:rFonts w:eastAsia="Times New Roman" w:cstheme="minorHAnsi"/>
                <w:color w:val="000000"/>
                <w:lang w:val="uk-UA" w:eastAsia="ru-RU"/>
              </w:rPr>
              <w:t>Вартість і фрахт</w:t>
            </w:r>
          </w:p>
        </w:tc>
        <w:tc>
          <w:tcPr>
            <w:tcW w:w="5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BEBEB"/>
            <w:hideMark/>
          </w:tcPr>
          <w:p w:rsidR="00CC7B65" w:rsidRPr="00CC7B65" w:rsidRDefault="00CC7B65" w:rsidP="00CC7B65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val="uk-UA" w:eastAsia="ru-RU"/>
              </w:rPr>
            </w:pPr>
            <w:r w:rsidRPr="00CC7B65">
              <w:rPr>
                <w:rFonts w:eastAsia="Times New Roman" w:cstheme="minorHAnsi"/>
                <w:color w:val="000000"/>
                <w:lang w:val="uk-UA" w:eastAsia="ru-RU"/>
              </w:rPr>
              <w:t>Продавець оплачує витрати на доставку та фрахт товару до місця доставки, але ризики щодо товару належать покупцю. Це головна різниця між CFR та FOB умовами. Продавець передає ризики на товар в момент його перетину перил корабля (як і на FOB), але на відміну від FOB оплачує доставку та фрахт.</w:t>
            </w:r>
          </w:p>
        </w:tc>
      </w:tr>
      <w:tr w:rsidR="00CC7B65" w:rsidRPr="00CC7B65" w:rsidTr="00CC7B65">
        <w:trPr>
          <w:trHeight w:val="2524"/>
          <w:tblCellSpacing w:w="0" w:type="dxa"/>
        </w:trPr>
        <w:tc>
          <w:tcPr>
            <w:tcW w:w="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BEBEB"/>
            <w:vAlign w:val="center"/>
            <w:hideMark/>
          </w:tcPr>
          <w:p w:rsidR="00CC7B65" w:rsidRPr="00CC7B65" w:rsidRDefault="00CC7B65" w:rsidP="00CC7B6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lang w:val="uk-UA" w:eastAsia="ru-RU"/>
              </w:rPr>
            </w:pPr>
            <w:r w:rsidRPr="00CC7B65">
              <w:rPr>
                <w:rFonts w:eastAsia="Times New Roman" w:cstheme="minorHAnsi"/>
                <w:color w:val="000000"/>
                <w:lang w:val="uk-UA" w:eastAsia="ru-RU"/>
              </w:rPr>
              <w:t>6</w:t>
            </w:r>
          </w:p>
        </w:tc>
        <w:tc>
          <w:tcPr>
            <w:tcW w:w="17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BEBEB"/>
            <w:vAlign w:val="center"/>
            <w:hideMark/>
          </w:tcPr>
          <w:p w:rsidR="00CC7B65" w:rsidRPr="00CC7B65" w:rsidRDefault="00CC7B65" w:rsidP="00CC7B6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lang w:val="uk-UA" w:eastAsia="ru-RU"/>
              </w:rPr>
            </w:pPr>
            <w:r w:rsidRPr="00CC7B65">
              <w:rPr>
                <w:rFonts w:eastAsia="Times New Roman" w:cstheme="minorHAnsi"/>
                <w:color w:val="000000"/>
                <w:lang w:val="uk-UA" w:eastAsia="ru-RU"/>
              </w:rPr>
              <w:t>CIF (</w:t>
            </w:r>
            <w:proofErr w:type="spellStart"/>
            <w:r w:rsidRPr="00CC7B65">
              <w:rPr>
                <w:rFonts w:eastAsia="Times New Roman" w:cstheme="minorHAnsi"/>
                <w:color w:val="000000"/>
                <w:lang w:val="uk-UA" w:eastAsia="ru-RU"/>
              </w:rPr>
              <w:t>Cost</w:t>
            </w:r>
            <w:proofErr w:type="spellEnd"/>
            <w:r w:rsidRPr="00CC7B65">
              <w:rPr>
                <w:rFonts w:eastAsia="Times New Roman" w:cstheme="minorHAnsi"/>
                <w:color w:val="000000"/>
                <w:lang w:val="uk-UA" w:eastAsia="ru-RU"/>
              </w:rPr>
              <w:t xml:space="preserve"> </w:t>
            </w:r>
            <w:proofErr w:type="spellStart"/>
            <w:r w:rsidRPr="00CC7B65">
              <w:rPr>
                <w:rFonts w:eastAsia="Times New Roman" w:cstheme="minorHAnsi"/>
                <w:color w:val="000000"/>
                <w:lang w:val="uk-UA" w:eastAsia="ru-RU"/>
              </w:rPr>
              <w:t>Insurance</w:t>
            </w:r>
            <w:proofErr w:type="spellEnd"/>
            <w:r w:rsidRPr="00CC7B65">
              <w:rPr>
                <w:rFonts w:eastAsia="Times New Roman" w:cstheme="minorHAnsi"/>
                <w:color w:val="000000"/>
                <w:lang w:val="uk-UA" w:eastAsia="ru-RU"/>
              </w:rPr>
              <w:t xml:space="preserve"> &amp; </w:t>
            </w:r>
            <w:proofErr w:type="spellStart"/>
            <w:r w:rsidRPr="00CC7B65">
              <w:rPr>
                <w:rFonts w:eastAsia="Times New Roman" w:cstheme="minorHAnsi"/>
                <w:color w:val="000000"/>
                <w:lang w:val="uk-UA" w:eastAsia="ru-RU"/>
              </w:rPr>
              <w:t>Freight</w:t>
            </w:r>
            <w:proofErr w:type="spellEnd"/>
            <w:r w:rsidRPr="00CC7B65">
              <w:rPr>
                <w:rFonts w:eastAsia="Times New Roman" w:cstheme="minorHAnsi"/>
                <w:color w:val="000000"/>
                <w:lang w:val="uk-UA" w:eastAsia="ru-RU"/>
              </w:rPr>
              <w:t xml:space="preserve"> )</w:t>
            </w:r>
          </w:p>
        </w:tc>
        <w:tc>
          <w:tcPr>
            <w:tcW w:w="2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BEBEB"/>
            <w:vAlign w:val="center"/>
            <w:hideMark/>
          </w:tcPr>
          <w:p w:rsidR="00CC7B65" w:rsidRPr="00CC7B65" w:rsidRDefault="00CC7B65" w:rsidP="00CC7B6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lang w:val="uk-UA" w:eastAsia="ru-RU"/>
              </w:rPr>
            </w:pPr>
            <w:r w:rsidRPr="00CC7B65">
              <w:rPr>
                <w:rFonts w:eastAsia="Times New Roman" w:cstheme="minorHAnsi"/>
                <w:color w:val="000000"/>
                <w:lang w:val="uk-UA" w:eastAsia="ru-RU"/>
              </w:rPr>
              <w:t>Страхування та фрахт</w:t>
            </w:r>
          </w:p>
        </w:tc>
        <w:tc>
          <w:tcPr>
            <w:tcW w:w="5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BEBEB"/>
            <w:hideMark/>
          </w:tcPr>
          <w:p w:rsidR="00CC7B65" w:rsidRPr="00CC7B65" w:rsidRDefault="00CC7B65" w:rsidP="00CC7B65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val="uk-UA" w:eastAsia="ru-RU"/>
              </w:rPr>
            </w:pPr>
            <w:r w:rsidRPr="00CC7B65">
              <w:rPr>
                <w:rFonts w:eastAsia="Times New Roman" w:cstheme="minorHAnsi"/>
                <w:color w:val="000000"/>
                <w:lang w:val="uk-UA" w:eastAsia="ru-RU"/>
              </w:rPr>
              <w:t>Між CFR та CIF тільки одна очевидна різниця – у страхуванні. Продавець передає ризики в момент коли вантаж повантажений перевізнику. Але продавець також є відправником, а також оплачує страхування ризику покупця на час доставки товару. Враховуючи, що продавець прагне заплатити менше, то страховка покриває лише мінімальні ризики, тому покупцю бажано це враховувати і за потреби оплатити страхування додаткових ризиків.</w:t>
            </w:r>
          </w:p>
        </w:tc>
      </w:tr>
      <w:tr w:rsidR="00CC7B65" w:rsidRPr="00CC7B65" w:rsidTr="00CC7B65">
        <w:trPr>
          <w:trHeight w:val="1938"/>
          <w:tblCellSpacing w:w="0" w:type="dxa"/>
        </w:trPr>
        <w:tc>
          <w:tcPr>
            <w:tcW w:w="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BEBEB"/>
            <w:vAlign w:val="center"/>
            <w:hideMark/>
          </w:tcPr>
          <w:p w:rsidR="00CC7B65" w:rsidRPr="00CC7B65" w:rsidRDefault="00CC7B65" w:rsidP="00CC7B6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lang w:val="uk-UA" w:eastAsia="ru-RU"/>
              </w:rPr>
            </w:pPr>
            <w:r w:rsidRPr="00CC7B65">
              <w:rPr>
                <w:rFonts w:eastAsia="Times New Roman" w:cstheme="minorHAnsi"/>
                <w:color w:val="000000"/>
                <w:lang w:val="uk-UA" w:eastAsia="ru-RU"/>
              </w:rPr>
              <w:t>7</w:t>
            </w:r>
          </w:p>
        </w:tc>
        <w:tc>
          <w:tcPr>
            <w:tcW w:w="17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BEBEB"/>
            <w:vAlign w:val="center"/>
            <w:hideMark/>
          </w:tcPr>
          <w:p w:rsidR="00CC7B65" w:rsidRPr="00CC7B65" w:rsidRDefault="00CC7B65" w:rsidP="00CC7B6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lang w:val="uk-UA" w:eastAsia="ru-RU"/>
              </w:rPr>
            </w:pPr>
            <w:r w:rsidRPr="00CC7B65">
              <w:rPr>
                <w:rFonts w:eastAsia="Times New Roman" w:cstheme="minorHAnsi"/>
                <w:color w:val="000000"/>
                <w:lang w:val="uk-UA" w:eastAsia="ru-RU"/>
              </w:rPr>
              <w:t>FAS (</w:t>
            </w:r>
            <w:proofErr w:type="spellStart"/>
            <w:r w:rsidRPr="00CC7B65">
              <w:rPr>
                <w:rFonts w:eastAsia="Times New Roman" w:cstheme="minorHAnsi"/>
                <w:color w:val="000000"/>
                <w:lang w:val="uk-UA" w:eastAsia="ru-RU"/>
              </w:rPr>
              <w:t>Free</w:t>
            </w:r>
            <w:proofErr w:type="spellEnd"/>
            <w:r w:rsidRPr="00CC7B65">
              <w:rPr>
                <w:rFonts w:eastAsia="Times New Roman" w:cstheme="minorHAnsi"/>
                <w:color w:val="000000"/>
                <w:lang w:val="uk-UA" w:eastAsia="ru-RU"/>
              </w:rPr>
              <w:t xml:space="preserve"> </w:t>
            </w:r>
            <w:proofErr w:type="spellStart"/>
            <w:r w:rsidRPr="00CC7B65">
              <w:rPr>
                <w:rFonts w:eastAsia="Times New Roman" w:cstheme="minorHAnsi"/>
                <w:color w:val="000000"/>
                <w:lang w:val="uk-UA" w:eastAsia="ru-RU"/>
              </w:rPr>
              <w:t>Alongside</w:t>
            </w:r>
            <w:proofErr w:type="spellEnd"/>
            <w:r w:rsidRPr="00CC7B65">
              <w:rPr>
                <w:rFonts w:eastAsia="Times New Roman" w:cstheme="minorHAnsi"/>
                <w:color w:val="000000"/>
                <w:lang w:val="uk-UA" w:eastAsia="ru-RU"/>
              </w:rPr>
              <w:t>)</w:t>
            </w:r>
          </w:p>
        </w:tc>
        <w:tc>
          <w:tcPr>
            <w:tcW w:w="2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BEBEB"/>
            <w:vAlign w:val="center"/>
            <w:hideMark/>
          </w:tcPr>
          <w:p w:rsidR="00CC7B65" w:rsidRPr="00CC7B65" w:rsidRDefault="00CC7B65" w:rsidP="00CC7B6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lang w:val="uk-UA" w:eastAsia="ru-RU"/>
              </w:rPr>
            </w:pPr>
            <w:r w:rsidRPr="00CC7B65">
              <w:rPr>
                <w:rFonts w:eastAsia="Times New Roman" w:cstheme="minorHAnsi"/>
                <w:color w:val="000000"/>
                <w:lang w:val="uk-UA" w:eastAsia="ru-RU"/>
              </w:rPr>
              <w:t>Франко вздовж борта судна</w:t>
            </w:r>
          </w:p>
        </w:tc>
        <w:tc>
          <w:tcPr>
            <w:tcW w:w="5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BEBEB"/>
            <w:hideMark/>
          </w:tcPr>
          <w:p w:rsidR="00CC7B65" w:rsidRPr="00CC7B65" w:rsidRDefault="00CC7B65" w:rsidP="00CC7B65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val="uk-UA" w:eastAsia="ru-RU"/>
              </w:rPr>
            </w:pPr>
            <w:r w:rsidRPr="00CC7B65">
              <w:rPr>
                <w:rFonts w:eastAsia="Times New Roman" w:cstheme="minorHAnsi"/>
                <w:color w:val="000000"/>
                <w:lang w:val="uk-UA" w:eastAsia="ru-RU"/>
              </w:rPr>
              <w:t>Продавець доставляє товар коли товари знаходяться поруч з кораблем. Ризик переходить від продавця до покупця, коли товари покладені поруч з кораблем для навантаження. Покупець організовує основну поставку (покупець є відправником). Через це покупець оплачує страхування ризиків з доставки.</w:t>
            </w:r>
          </w:p>
        </w:tc>
      </w:tr>
      <w:tr w:rsidR="00CC7B65" w:rsidRPr="00CC7B65" w:rsidTr="00CC7B65">
        <w:trPr>
          <w:trHeight w:val="1823"/>
          <w:tblCellSpacing w:w="0" w:type="dxa"/>
        </w:trPr>
        <w:tc>
          <w:tcPr>
            <w:tcW w:w="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BEBEB"/>
            <w:vAlign w:val="center"/>
            <w:hideMark/>
          </w:tcPr>
          <w:p w:rsidR="00CC7B65" w:rsidRPr="00CC7B65" w:rsidRDefault="00CC7B65" w:rsidP="00CC7B6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lang w:val="uk-UA" w:eastAsia="ru-RU"/>
              </w:rPr>
            </w:pPr>
            <w:r w:rsidRPr="00CC7B65">
              <w:rPr>
                <w:rFonts w:eastAsia="Times New Roman" w:cstheme="minorHAnsi"/>
                <w:color w:val="000000"/>
                <w:lang w:val="uk-UA" w:eastAsia="ru-RU"/>
              </w:rPr>
              <w:t>8</w:t>
            </w:r>
          </w:p>
        </w:tc>
        <w:tc>
          <w:tcPr>
            <w:tcW w:w="17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BEBEB"/>
            <w:vAlign w:val="center"/>
            <w:hideMark/>
          </w:tcPr>
          <w:p w:rsidR="00CC7B65" w:rsidRPr="00CC7B65" w:rsidRDefault="00CC7B65" w:rsidP="00CC7B6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lang w:val="uk-UA" w:eastAsia="ru-RU"/>
              </w:rPr>
            </w:pPr>
            <w:r w:rsidRPr="00CC7B65">
              <w:rPr>
                <w:rFonts w:eastAsia="Times New Roman" w:cstheme="minorHAnsi"/>
                <w:color w:val="000000"/>
                <w:lang w:val="uk-UA" w:eastAsia="ru-RU"/>
              </w:rPr>
              <w:t>CPT (</w:t>
            </w:r>
            <w:proofErr w:type="spellStart"/>
            <w:r w:rsidRPr="00CC7B65">
              <w:rPr>
                <w:rFonts w:eastAsia="Times New Roman" w:cstheme="minorHAnsi"/>
                <w:color w:val="000000"/>
                <w:lang w:val="uk-UA" w:eastAsia="ru-RU"/>
              </w:rPr>
              <w:t>Carriage</w:t>
            </w:r>
            <w:proofErr w:type="spellEnd"/>
            <w:r w:rsidRPr="00CC7B65">
              <w:rPr>
                <w:rFonts w:eastAsia="Times New Roman" w:cstheme="minorHAnsi"/>
                <w:color w:val="000000"/>
                <w:lang w:val="uk-UA" w:eastAsia="ru-RU"/>
              </w:rPr>
              <w:t xml:space="preserve"> </w:t>
            </w:r>
            <w:proofErr w:type="spellStart"/>
            <w:r w:rsidRPr="00CC7B65">
              <w:rPr>
                <w:rFonts w:eastAsia="Times New Roman" w:cstheme="minorHAnsi"/>
                <w:color w:val="000000"/>
                <w:lang w:val="uk-UA" w:eastAsia="ru-RU"/>
              </w:rPr>
              <w:t>Paid</w:t>
            </w:r>
            <w:proofErr w:type="spellEnd"/>
            <w:r w:rsidRPr="00CC7B65">
              <w:rPr>
                <w:rFonts w:eastAsia="Times New Roman" w:cstheme="minorHAnsi"/>
                <w:color w:val="000000"/>
                <w:lang w:val="uk-UA" w:eastAsia="ru-RU"/>
              </w:rPr>
              <w:t xml:space="preserve"> </w:t>
            </w:r>
            <w:proofErr w:type="spellStart"/>
            <w:r w:rsidRPr="00CC7B65">
              <w:rPr>
                <w:rFonts w:eastAsia="Times New Roman" w:cstheme="minorHAnsi"/>
                <w:color w:val="000000"/>
                <w:lang w:val="uk-UA" w:eastAsia="ru-RU"/>
              </w:rPr>
              <w:t>to</w:t>
            </w:r>
            <w:proofErr w:type="spellEnd"/>
            <w:r w:rsidRPr="00CC7B65">
              <w:rPr>
                <w:rFonts w:eastAsia="Times New Roman" w:cstheme="minorHAnsi"/>
                <w:color w:val="000000"/>
                <w:lang w:val="uk-UA" w:eastAsia="ru-RU"/>
              </w:rPr>
              <w:t>)</w:t>
            </w:r>
          </w:p>
        </w:tc>
        <w:tc>
          <w:tcPr>
            <w:tcW w:w="2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BEBEB"/>
            <w:vAlign w:val="center"/>
            <w:hideMark/>
          </w:tcPr>
          <w:p w:rsidR="00CC7B65" w:rsidRPr="00CC7B65" w:rsidRDefault="00CC7B65" w:rsidP="00CC7B6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lang w:val="uk-UA" w:eastAsia="ru-RU"/>
              </w:rPr>
            </w:pPr>
            <w:r w:rsidRPr="00CC7B65">
              <w:rPr>
                <w:rFonts w:eastAsia="Times New Roman" w:cstheme="minorHAnsi"/>
                <w:color w:val="000000"/>
                <w:lang w:val="uk-UA" w:eastAsia="ru-RU"/>
              </w:rPr>
              <w:t xml:space="preserve">Фрахт/перевезення </w:t>
            </w:r>
            <w:proofErr w:type="spellStart"/>
            <w:r w:rsidRPr="00CC7B65">
              <w:rPr>
                <w:rFonts w:eastAsia="Times New Roman" w:cstheme="minorHAnsi"/>
                <w:color w:val="000000"/>
                <w:lang w:val="uk-UA" w:eastAsia="ru-RU"/>
              </w:rPr>
              <w:t>оплачено</w:t>
            </w:r>
            <w:proofErr w:type="spellEnd"/>
            <w:r w:rsidRPr="00CC7B65">
              <w:rPr>
                <w:rFonts w:eastAsia="Times New Roman" w:cstheme="minorHAnsi"/>
                <w:color w:val="000000"/>
                <w:lang w:val="uk-UA" w:eastAsia="ru-RU"/>
              </w:rPr>
              <w:t xml:space="preserve"> до…</w:t>
            </w:r>
          </w:p>
        </w:tc>
        <w:tc>
          <w:tcPr>
            <w:tcW w:w="5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BEBEB"/>
            <w:hideMark/>
          </w:tcPr>
          <w:p w:rsidR="00CC7B65" w:rsidRPr="00CC7B65" w:rsidRDefault="00CC7B65" w:rsidP="00CC7B65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val="uk-UA" w:eastAsia="ru-RU"/>
              </w:rPr>
            </w:pPr>
            <w:r w:rsidRPr="00CC7B65">
              <w:rPr>
                <w:rFonts w:eastAsia="Times New Roman" w:cstheme="minorHAnsi"/>
                <w:color w:val="000000"/>
                <w:lang w:val="uk-UA" w:eastAsia="ru-RU"/>
              </w:rPr>
              <w:t>Продавець оплачує основну доставку, щоб перевезти товар в узгоджене місце. Однак, продавець передає ризик покупцю під час доставки основному перевізнику. Це ситуація, коли відправник та носій ризику є різними особами. Відправник тут – продавець, але носій ризику – покупець.</w:t>
            </w:r>
          </w:p>
        </w:tc>
      </w:tr>
      <w:tr w:rsidR="00CC7B65" w:rsidRPr="00CC7B65" w:rsidTr="00CC7B65">
        <w:trPr>
          <w:tblCellSpacing w:w="0" w:type="dxa"/>
        </w:trPr>
        <w:tc>
          <w:tcPr>
            <w:tcW w:w="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BEBEB"/>
            <w:vAlign w:val="center"/>
            <w:hideMark/>
          </w:tcPr>
          <w:p w:rsidR="00CC7B65" w:rsidRPr="00CC7B65" w:rsidRDefault="00CC7B65" w:rsidP="00CC7B6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lang w:val="uk-UA" w:eastAsia="ru-RU"/>
              </w:rPr>
            </w:pPr>
            <w:r w:rsidRPr="00CC7B65">
              <w:rPr>
                <w:rFonts w:eastAsia="Times New Roman" w:cstheme="minorHAnsi"/>
                <w:color w:val="000000"/>
                <w:lang w:val="uk-UA" w:eastAsia="ru-RU"/>
              </w:rPr>
              <w:t>9</w:t>
            </w:r>
          </w:p>
        </w:tc>
        <w:tc>
          <w:tcPr>
            <w:tcW w:w="17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BEBEB"/>
            <w:vAlign w:val="center"/>
            <w:hideMark/>
          </w:tcPr>
          <w:p w:rsidR="00CC7B65" w:rsidRPr="00CC7B65" w:rsidRDefault="00CC7B65" w:rsidP="00CC7B6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lang w:val="uk-UA" w:eastAsia="ru-RU"/>
              </w:rPr>
            </w:pPr>
            <w:r w:rsidRPr="00CC7B65">
              <w:rPr>
                <w:rFonts w:eastAsia="Times New Roman" w:cstheme="minorHAnsi"/>
                <w:color w:val="000000"/>
                <w:lang w:val="uk-UA" w:eastAsia="ru-RU"/>
              </w:rPr>
              <w:t>CIP (</w:t>
            </w:r>
            <w:proofErr w:type="spellStart"/>
            <w:r w:rsidRPr="00CC7B65">
              <w:rPr>
                <w:rFonts w:eastAsia="Times New Roman" w:cstheme="minorHAnsi"/>
                <w:color w:val="000000"/>
                <w:lang w:val="uk-UA" w:eastAsia="ru-RU"/>
              </w:rPr>
              <w:t>Carriage</w:t>
            </w:r>
            <w:proofErr w:type="spellEnd"/>
            <w:r w:rsidRPr="00CC7B65">
              <w:rPr>
                <w:rFonts w:eastAsia="Times New Roman" w:cstheme="minorHAnsi"/>
                <w:color w:val="000000"/>
                <w:lang w:val="uk-UA" w:eastAsia="ru-RU"/>
              </w:rPr>
              <w:t xml:space="preserve"> &amp; </w:t>
            </w:r>
            <w:proofErr w:type="spellStart"/>
            <w:r w:rsidRPr="00CC7B65">
              <w:rPr>
                <w:rFonts w:eastAsia="Times New Roman" w:cstheme="minorHAnsi"/>
                <w:color w:val="000000"/>
                <w:lang w:val="uk-UA" w:eastAsia="ru-RU"/>
              </w:rPr>
              <w:t>Insurance</w:t>
            </w:r>
            <w:proofErr w:type="spellEnd"/>
            <w:r w:rsidRPr="00CC7B65">
              <w:rPr>
                <w:rFonts w:eastAsia="Times New Roman" w:cstheme="minorHAnsi"/>
                <w:color w:val="000000"/>
                <w:lang w:val="uk-UA" w:eastAsia="ru-RU"/>
              </w:rPr>
              <w:t xml:space="preserve"> </w:t>
            </w:r>
            <w:proofErr w:type="spellStart"/>
            <w:r w:rsidRPr="00CC7B65">
              <w:rPr>
                <w:rFonts w:eastAsia="Times New Roman" w:cstheme="minorHAnsi"/>
                <w:color w:val="000000"/>
                <w:lang w:val="uk-UA" w:eastAsia="ru-RU"/>
              </w:rPr>
              <w:t>Paid</w:t>
            </w:r>
            <w:proofErr w:type="spellEnd"/>
            <w:r w:rsidRPr="00CC7B65">
              <w:rPr>
                <w:rFonts w:eastAsia="Times New Roman" w:cstheme="minorHAnsi"/>
                <w:color w:val="000000"/>
                <w:lang w:val="uk-UA" w:eastAsia="ru-RU"/>
              </w:rPr>
              <w:t xml:space="preserve"> </w:t>
            </w:r>
            <w:proofErr w:type="spellStart"/>
            <w:r w:rsidRPr="00CC7B65">
              <w:rPr>
                <w:rFonts w:eastAsia="Times New Roman" w:cstheme="minorHAnsi"/>
                <w:color w:val="000000"/>
                <w:lang w:val="uk-UA" w:eastAsia="ru-RU"/>
              </w:rPr>
              <w:t>to</w:t>
            </w:r>
            <w:proofErr w:type="spellEnd"/>
            <w:r w:rsidRPr="00CC7B65">
              <w:rPr>
                <w:rFonts w:eastAsia="Times New Roman" w:cstheme="minorHAnsi"/>
                <w:color w:val="000000"/>
                <w:lang w:val="uk-UA" w:eastAsia="ru-RU"/>
              </w:rPr>
              <w:t>)</w:t>
            </w:r>
          </w:p>
        </w:tc>
        <w:tc>
          <w:tcPr>
            <w:tcW w:w="2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BEBEB"/>
            <w:vAlign w:val="center"/>
            <w:hideMark/>
          </w:tcPr>
          <w:p w:rsidR="00CC7B65" w:rsidRPr="00CC7B65" w:rsidRDefault="00CC7B65" w:rsidP="00CC7B6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lang w:val="uk-UA" w:eastAsia="ru-RU"/>
              </w:rPr>
            </w:pPr>
            <w:r w:rsidRPr="00CC7B65">
              <w:rPr>
                <w:rFonts w:eastAsia="Times New Roman" w:cstheme="minorHAnsi"/>
                <w:color w:val="000000"/>
                <w:lang w:val="uk-UA" w:eastAsia="ru-RU"/>
              </w:rPr>
              <w:t>Фрахт/перевезення та страхування оплачені до…</w:t>
            </w:r>
          </w:p>
        </w:tc>
        <w:tc>
          <w:tcPr>
            <w:tcW w:w="5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BEBEB"/>
            <w:hideMark/>
          </w:tcPr>
          <w:p w:rsidR="00CC7B65" w:rsidRPr="00CC7B65" w:rsidRDefault="00CC7B65" w:rsidP="00CC7B65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val="uk-UA" w:eastAsia="ru-RU"/>
              </w:rPr>
            </w:pPr>
            <w:r w:rsidRPr="00CC7B65">
              <w:rPr>
                <w:rFonts w:eastAsia="Times New Roman" w:cstheme="minorHAnsi"/>
                <w:color w:val="000000"/>
                <w:lang w:val="uk-UA" w:eastAsia="ru-RU"/>
              </w:rPr>
              <w:t>Продавець здійснює доставку товару та передає ризики під час доставки головному перевізнику. Продавець організовує та оплачує головну доставку до визначеного місця (продавець є  відправником товару). Продавець оплачує страхування від імені покупця. Головна відмінність від CPT в тому, що страхування також оплачується продавцем (за мінімальними ризиками). Однак, ризик при цьому знову належить покупцю, а не продавцю.</w:t>
            </w:r>
          </w:p>
        </w:tc>
      </w:tr>
      <w:tr w:rsidR="00CC7B65" w:rsidRPr="00CC7B65" w:rsidTr="00CC7B65">
        <w:trPr>
          <w:tblCellSpacing w:w="0" w:type="dxa"/>
        </w:trPr>
        <w:tc>
          <w:tcPr>
            <w:tcW w:w="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BEBEB"/>
            <w:vAlign w:val="center"/>
            <w:hideMark/>
          </w:tcPr>
          <w:p w:rsidR="00CC7B65" w:rsidRPr="00CC7B65" w:rsidRDefault="00CC7B65" w:rsidP="00CC7B6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lang w:val="uk-UA" w:eastAsia="ru-RU"/>
              </w:rPr>
            </w:pPr>
            <w:r w:rsidRPr="00CC7B65">
              <w:rPr>
                <w:rFonts w:eastAsia="Times New Roman" w:cstheme="minorHAnsi"/>
                <w:color w:val="000000"/>
                <w:lang w:val="uk-UA" w:eastAsia="ru-RU"/>
              </w:rPr>
              <w:lastRenderedPageBreak/>
              <w:t>10</w:t>
            </w:r>
          </w:p>
        </w:tc>
        <w:tc>
          <w:tcPr>
            <w:tcW w:w="17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BEBEB"/>
            <w:vAlign w:val="center"/>
            <w:hideMark/>
          </w:tcPr>
          <w:p w:rsidR="00CC7B65" w:rsidRPr="00CC7B65" w:rsidRDefault="00CC7B65" w:rsidP="00CC7B6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lang w:val="uk-UA" w:eastAsia="ru-RU"/>
              </w:rPr>
            </w:pPr>
            <w:r w:rsidRPr="00CC7B65">
              <w:rPr>
                <w:rFonts w:eastAsia="Times New Roman" w:cstheme="minorHAnsi"/>
                <w:color w:val="000000"/>
                <w:lang w:val="uk-UA" w:eastAsia="ru-RU"/>
              </w:rPr>
              <w:t>DAP (</w:t>
            </w:r>
            <w:proofErr w:type="spellStart"/>
            <w:r w:rsidRPr="00CC7B65">
              <w:rPr>
                <w:rFonts w:eastAsia="Times New Roman" w:cstheme="minorHAnsi"/>
                <w:color w:val="000000"/>
                <w:lang w:val="uk-UA" w:eastAsia="ru-RU"/>
              </w:rPr>
              <w:t>Delivered</w:t>
            </w:r>
            <w:proofErr w:type="spellEnd"/>
            <w:r w:rsidRPr="00CC7B65">
              <w:rPr>
                <w:rFonts w:eastAsia="Times New Roman" w:cstheme="minorHAnsi"/>
                <w:color w:val="000000"/>
                <w:lang w:val="uk-UA" w:eastAsia="ru-RU"/>
              </w:rPr>
              <w:t xml:space="preserve"> </w:t>
            </w:r>
            <w:proofErr w:type="spellStart"/>
            <w:r w:rsidRPr="00CC7B65">
              <w:rPr>
                <w:rFonts w:eastAsia="Times New Roman" w:cstheme="minorHAnsi"/>
                <w:color w:val="000000"/>
                <w:lang w:val="uk-UA" w:eastAsia="ru-RU"/>
              </w:rPr>
              <w:t>at</w:t>
            </w:r>
            <w:proofErr w:type="spellEnd"/>
            <w:r w:rsidRPr="00CC7B65">
              <w:rPr>
                <w:rFonts w:eastAsia="Times New Roman" w:cstheme="minorHAnsi"/>
                <w:color w:val="000000"/>
                <w:lang w:val="uk-UA" w:eastAsia="ru-RU"/>
              </w:rPr>
              <w:t xml:space="preserve"> </w:t>
            </w:r>
            <w:proofErr w:type="spellStart"/>
            <w:r w:rsidRPr="00CC7B65">
              <w:rPr>
                <w:rFonts w:eastAsia="Times New Roman" w:cstheme="minorHAnsi"/>
                <w:color w:val="000000"/>
                <w:lang w:val="uk-UA" w:eastAsia="ru-RU"/>
              </w:rPr>
              <w:t>Place</w:t>
            </w:r>
            <w:proofErr w:type="spellEnd"/>
            <w:r w:rsidRPr="00CC7B65">
              <w:rPr>
                <w:rFonts w:eastAsia="Times New Roman" w:cstheme="minorHAnsi"/>
                <w:color w:val="000000"/>
                <w:lang w:val="uk-UA" w:eastAsia="ru-RU"/>
              </w:rPr>
              <w:t>)</w:t>
            </w:r>
          </w:p>
        </w:tc>
        <w:tc>
          <w:tcPr>
            <w:tcW w:w="2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BEBEB"/>
            <w:vAlign w:val="center"/>
            <w:hideMark/>
          </w:tcPr>
          <w:p w:rsidR="00CC7B65" w:rsidRPr="00CC7B65" w:rsidRDefault="00CC7B65" w:rsidP="00CC7B6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lang w:val="uk-UA" w:eastAsia="ru-RU"/>
              </w:rPr>
            </w:pPr>
            <w:r w:rsidRPr="00CC7B65">
              <w:rPr>
                <w:rFonts w:eastAsia="Times New Roman" w:cstheme="minorHAnsi"/>
                <w:color w:val="000000"/>
                <w:lang w:val="uk-UA" w:eastAsia="ru-RU"/>
              </w:rPr>
              <w:t>Доставка в пункті …</w:t>
            </w:r>
          </w:p>
        </w:tc>
        <w:tc>
          <w:tcPr>
            <w:tcW w:w="5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BEBEB"/>
            <w:hideMark/>
          </w:tcPr>
          <w:p w:rsidR="00CC7B65" w:rsidRPr="00CC7B65" w:rsidRDefault="00CC7B65" w:rsidP="00CC7B65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val="uk-UA" w:eastAsia="ru-RU"/>
              </w:rPr>
            </w:pPr>
            <w:r w:rsidRPr="00CC7B65">
              <w:rPr>
                <w:rFonts w:eastAsia="Times New Roman" w:cstheme="minorHAnsi"/>
                <w:color w:val="000000"/>
                <w:lang w:val="uk-UA" w:eastAsia="ru-RU"/>
              </w:rPr>
              <w:t>Дана умова означає, що продавець здійснює доставку товару, коли він прибуває у кінцеве місце призначення та готовий до розвантаження. Продавець несе ризики та витрати щодо доставки товару в дане місце. Це значить, що:</w:t>
            </w:r>
          </w:p>
          <w:p w:rsidR="00CC7B65" w:rsidRPr="00CC7B65" w:rsidRDefault="00CC7B65" w:rsidP="00CC7B6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val="uk-UA" w:eastAsia="ru-RU"/>
              </w:rPr>
            </w:pPr>
            <w:r w:rsidRPr="00CC7B65">
              <w:rPr>
                <w:rFonts w:eastAsia="Times New Roman" w:cstheme="minorHAnsi"/>
                <w:color w:val="000000"/>
                <w:lang w:val="uk-UA" w:eastAsia="ru-RU"/>
              </w:rPr>
              <w:t>продавець оплачує експортні мита, доставку, страхування та плату за порт призначення;</w:t>
            </w:r>
          </w:p>
          <w:p w:rsidR="00CC7B65" w:rsidRPr="00CC7B65" w:rsidRDefault="00CC7B65" w:rsidP="00CC7B6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val="uk-UA" w:eastAsia="ru-RU"/>
              </w:rPr>
            </w:pPr>
            <w:r w:rsidRPr="00CC7B65">
              <w:rPr>
                <w:rFonts w:eastAsia="Times New Roman" w:cstheme="minorHAnsi"/>
                <w:color w:val="000000"/>
                <w:lang w:val="uk-UA" w:eastAsia="ru-RU"/>
              </w:rPr>
              <w:t>покупець оплачує імпортні мита та розвантаження товарів.</w:t>
            </w:r>
          </w:p>
        </w:tc>
      </w:tr>
      <w:tr w:rsidR="00CC7B65" w:rsidRPr="00CC7B65" w:rsidTr="00CC7B65">
        <w:trPr>
          <w:trHeight w:val="2215"/>
          <w:tblCellSpacing w:w="0" w:type="dxa"/>
        </w:trPr>
        <w:tc>
          <w:tcPr>
            <w:tcW w:w="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BEBEB"/>
            <w:vAlign w:val="center"/>
            <w:hideMark/>
          </w:tcPr>
          <w:p w:rsidR="00CC7B65" w:rsidRPr="00CC7B65" w:rsidRDefault="00CC7B65" w:rsidP="00CC7B6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lang w:val="uk-UA" w:eastAsia="ru-RU"/>
              </w:rPr>
            </w:pPr>
            <w:r w:rsidRPr="00CC7B65">
              <w:rPr>
                <w:rFonts w:eastAsia="Times New Roman" w:cstheme="minorHAnsi"/>
                <w:color w:val="000000"/>
                <w:lang w:val="uk-UA" w:eastAsia="ru-RU"/>
              </w:rPr>
              <w:t>11</w:t>
            </w:r>
          </w:p>
        </w:tc>
        <w:tc>
          <w:tcPr>
            <w:tcW w:w="17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BEBEB"/>
            <w:vAlign w:val="center"/>
            <w:hideMark/>
          </w:tcPr>
          <w:p w:rsidR="00CC7B65" w:rsidRPr="00CC7B65" w:rsidRDefault="00CC7B65" w:rsidP="00CC7B6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lang w:val="uk-UA" w:eastAsia="ru-RU"/>
              </w:rPr>
            </w:pPr>
            <w:r w:rsidRPr="00CC7B65">
              <w:rPr>
                <w:rFonts w:eastAsia="Times New Roman" w:cstheme="minorHAnsi"/>
                <w:color w:val="000000"/>
                <w:lang w:val="uk-UA" w:eastAsia="ru-RU"/>
              </w:rPr>
              <w:t>DAT (</w:t>
            </w:r>
            <w:proofErr w:type="spellStart"/>
            <w:r w:rsidRPr="00CC7B65">
              <w:rPr>
                <w:rFonts w:eastAsia="Times New Roman" w:cstheme="minorHAnsi"/>
                <w:color w:val="000000"/>
                <w:lang w:val="uk-UA" w:eastAsia="ru-RU"/>
              </w:rPr>
              <w:t>Delivered</w:t>
            </w:r>
            <w:proofErr w:type="spellEnd"/>
            <w:r w:rsidRPr="00CC7B65">
              <w:rPr>
                <w:rFonts w:eastAsia="Times New Roman" w:cstheme="minorHAnsi"/>
                <w:color w:val="000000"/>
                <w:lang w:val="uk-UA" w:eastAsia="ru-RU"/>
              </w:rPr>
              <w:t xml:space="preserve"> </w:t>
            </w:r>
            <w:proofErr w:type="spellStart"/>
            <w:r w:rsidRPr="00CC7B65">
              <w:rPr>
                <w:rFonts w:eastAsia="Times New Roman" w:cstheme="minorHAnsi"/>
                <w:color w:val="000000"/>
                <w:lang w:val="uk-UA" w:eastAsia="ru-RU"/>
              </w:rPr>
              <w:t>at</w:t>
            </w:r>
            <w:proofErr w:type="spellEnd"/>
            <w:r w:rsidRPr="00CC7B65">
              <w:rPr>
                <w:rFonts w:eastAsia="Times New Roman" w:cstheme="minorHAnsi"/>
                <w:color w:val="000000"/>
                <w:lang w:val="uk-UA" w:eastAsia="ru-RU"/>
              </w:rPr>
              <w:t xml:space="preserve"> Terminal)</w:t>
            </w:r>
          </w:p>
        </w:tc>
        <w:tc>
          <w:tcPr>
            <w:tcW w:w="2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BEBEB"/>
            <w:vAlign w:val="center"/>
            <w:hideMark/>
          </w:tcPr>
          <w:p w:rsidR="00CC7B65" w:rsidRPr="00CC7B65" w:rsidRDefault="00CC7B65" w:rsidP="00CC7B6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lang w:val="uk-UA" w:eastAsia="ru-RU"/>
              </w:rPr>
            </w:pPr>
            <w:r w:rsidRPr="00CC7B65">
              <w:rPr>
                <w:rFonts w:eastAsia="Times New Roman" w:cstheme="minorHAnsi"/>
                <w:color w:val="000000"/>
                <w:lang w:val="uk-UA" w:eastAsia="ru-RU"/>
              </w:rPr>
              <w:t>Поставка на термінал …</w:t>
            </w:r>
          </w:p>
        </w:tc>
        <w:tc>
          <w:tcPr>
            <w:tcW w:w="5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BEBEB"/>
            <w:hideMark/>
          </w:tcPr>
          <w:p w:rsidR="00CC7B65" w:rsidRPr="00CC7B65" w:rsidRDefault="00CC7B65" w:rsidP="00CC7B65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val="uk-UA" w:eastAsia="ru-RU"/>
              </w:rPr>
            </w:pPr>
            <w:r w:rsidRPr="00CC7B65">
              <w:rPr>
                <w:rFonts w:eastAsia="Times New Roman" w:cstheme="minorHAnsi"/>
                <w:color w:val="000000"/>
                <w:lang w:val="uk-UA" w:eastAsia="ru-RU"/>
              </w:rPr>
              <w:t>Продавець доставляє товари та передає ризик покупцю, коли товар переданий у розпорядження покупця у терміналі кінцевого місця призначення. Продавець оплачує експортні мита, доставку, страхування, збори кінцевого порту призначення та розвантаження товару. Головна відмінність між DAP та DAT – продавець оплачує кінцеве розвантаження товарів.</w:t>
            </w:r>
          </w:p>
        </w:tc>
      </w:tr>
    </w:tbl>
    <w:p w:rsidR="00A3255A" w:rsidRPr="00CC7B65" w:rsidRDefault="00A3255A">
      <w:pPr>
        <w:rPr>
          <w:rFonts w:cstheme="minorHAnsi"/>
          <w:lang w:val="uk-UA"/>
        </w:rPr>
      </w:pPr>
    </w:p>
    <w:sectPr w:rsidR="00A3255A" w:rsidRPr="00CC7B65" w:rsidSect="00CC7B6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107C6"/>
    <w:multiLevelType w:val="multilevel"/>
    <w:tmpl w:val="E6862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7C6BA5"/>
    <w:multiLevelType w:val="multilevel"/>
    <w:tmpl w:val="E7149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7333F5"/>
    <w:multiLevelType w:val="multilevel"/>
    <w:tmpl w:val="05888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450D63"/>
    <w:multiLevelType w:val="multilevel"/>
    <w:tmpl w:val="8BA85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E45"/>
    <w:rsid w:val="00055E45"/>
    <w:rsid w:val="00A3255A"/>
    <w:rsid w:val="00CC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1FEBF"/>
  <w15:chartTrackingRefBased/>
  <w15:docId w15:val="{95E27F5C-ACD6-4C8B-BEC2-5D85900FA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7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C7B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3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Іващенко</dc:creator>
  <cp:keywords/>
  <dc:description/>
  <cp:lastModifiedBy>Тетяна Іващенко</cp:lastModifiedBy>
  <cp:revision>2</cp:revision>
  <dcterms:created xsi:type="dcterms:W3CDTF">2019-05-30T07:38:00Z</dcterms:created>
  <dcterms:modified xsi:type="dcterms:W3CDTF">2019-05-30T07:38:00Z</dcterms:modified>
</cp:coreProperties>
</file>