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2DEB" w:rsidRDefault="00232360" w:rsidP="00302DEB">
      <w:pPr>
        <w:ind w:left="6663" w:hanging="142"/>
        <w:rPr>
          <w:lang w:val="uk-UA"/>
        </w:rPr>
      </w:pPr>
      <w:r w:rsidRPr="004F690B">
        <w:rPr>
          <w:b/>
          <w:bCs/>
          <w:lang w:val="uk-UA"/>
        </w:rPr>
        <w:t>ЗАТВЕРДЖЕНО</w:t>
      </w:r>
      <w:r w:rsidR="00302DEB">
        <w:rPr>
          <w:lang w:val="uk-UA"/>
        </w:rPr>
        <w:tab/>
      </w:r>
    </w:p>
    <w:p w:rsidR="00232360" w:rsidRPr="004D7F9C" w:rsidRDefault="004D7F9C" w:rsidP="00302DEB">
      <w:pPr>
        <w:ind w:left="6663" w:hanging="142"/>
        <w:rPr>
          <w:sz w:val="24"/>
          <w:szCs w:val="24"/>
          <w:u w:val="single"/>
          <w:lang w:val="uk-UA"/>
        </w:rPr>
      </w:pPr>
      <w:r w:rsidRPr="004D7F9C">
        <w:rPr>
          <w:sz w:val="24"/>
          <w:szCs w:val="24"/>
          <w:u w:val="single"/>
          <w:lang w:val="uk-UA"/>
        </w:rPr>
        <w:t>директор ТОВ “Едельвейс”</w:t>
      </w:r>
    </w:p>
    <w:p w:rsidR="00232360" w:rsidRPr="00B2314B" w:rsidRDefault="004F690B" w:rsidP="00302DEB">
      <w:pPr>
        <w:pStyle w:val="a1"/>
        <w:spacing w:before="0" w:after="0"/>
        <w:ind w:left="6663" w:hanging="142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232360" w:rsidRPr="00B2314B">
        <w:rPr>
          <w:rFonts w:ascii="Times New Roman" w:hAnsi="Times New Roman" w:cs="Times New Roman"/>
          <w:sz w:val="16"/>
          <w:szCs w:val="16"/>
          <w:lang w:val="uk-UA"/>
        </w:rPr>
        <w:t>(керівник установи)</w:t>
      </w:r>
    </w:p>
    <w:p w:rsidR="00232360" w:rsidRPr="00302DEB" w:rsidRDefault="004D7F9C" w:rsidP="00302DEB">
      <w:pPr>
        <w:pStyle w:val="BodyText"/>
        <w:ind w:left="6663" w:hanging="142"/>
        <w:rPr>
          <w:u w:val="single"/>
          <w:lang w:val="ru-RU"/>
        </w:rPr>
      </w:pPr>
      <w:r w:rsidRPr="004D7F9C">
        <w:rPr>
          <w:i/>
          <w:u w:val="single"/>
        </w:rPr>
        <w:t>Ващенко</w:t>
      </w:r>
      <w:r w:rsidRPr="004D7F9C">
        <w:rPr>
          <w:u w:val="single"/>
        </w:rPr>
        <w:t xml:space="preserve"> / Юрій </w:t>
      </w:r>
      <w:r w:rsidR="00302DEB">
        <w:rPr>
          <w:u w:val="single"/>
          <w:lang w:val="ru-RU"/>
        </w:rPr>
        <w:t>ВАЩЕНКО</w:t>
      </w:r>
    </w:p>
    <w:p w:rsidR="00232360" w:rsidRPr="00B2314B" w:rsidRDefault="004F690B" w:rsidP="00302DEB">
      <w:pPr>
        <w:pStyle w:val="a1"/>
        <w:spacing w:before="0" w:after="0"/>
        <w:ind w:left="6663" w:hanging="142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232360" w:rsidRPr="00B2314B"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302DEB">
        <w:rPr>
          <w:rFonts w:ascii="Times New Roman" w:hAnsi="Times New Roman" w:cs="Times New Roman"/>
          <w:sz w:val="16"/>
          <w:szCs w:val="16"/>
          <w:lang w:val="uk-UA"/>
        </w:rPr>
        <w:t>Власне ім’я ПРІЗВИЩЕ</w:t>
      </w:r>
      <w:r w:rsidR="00232360" w:rsidRPr="00425396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232360" w:rsidRPr="004D7F9C" w:rsidRDefault="00232360" w:rsidP="00302DEB">
      <w:pPr>
        <w:pStyle w:val="a1"/>
        <w:spacing w:before="0" w:after="0"/>
        <w:ind w:left="6663" w:hanging="142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D7F9C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4D7F9C" w:rsidRPr="004D7F9C">
        <w:rPr>
          <w:rFonts w:ascii="Times New Roman" w:hAnsi="Times New Roman" w:cs="Times New Roman"/>
          <w:sz w:val="24"/>
          <w:szCs w:val="24"/>
          <w:u w:val="single"/>
          <w:lang w:val="uk-UA"/>
        </w:rPr>
        <w:t>3</w:t>
      </w:r>
      <w:r w:rsidR="007854EA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Pr="004D7F9C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302D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червня</w:t>
      </w:r>
      <w:r w:rsidR="007854E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4F690B" w:rsidRPr="004D7F9C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r w:rsidR="00302D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21 </w:t>
      </w:r>
      <w:r w:rsidRPr="004D7F9C">
        <w:rPr>
          <w:rFonts w:ascii="Times New Roman" w:hAnsi="Times New Roman" w:cs="Times New Roman"/>
          <w:sz w:val="24"/>
          <w:szCs w:val="24"/>
          <w:u w:val="single"/>
          <w:lang w:val="uk-UA"/>
        </w:rPr>
        <w:t>р.</w:t>
      </w:r>
    </w:p>
    <w:p w:rsidR="00302DEB" w:rsidRDefault="00302DEB" w:rsidP="000F64E6">
      <w:pPr>
        <w:ind w:left="720" w:firstLine="1123"/>
        <w:rPr>
          <w:sz w:val="28"/>
          <w:szCs w:val="28"/>
          <w:u w:val="single"/>
          <w:lang w:val="uk-UA"/>
        </w:rPr>
      </w:pPr>
    </w:p>
    <w:p w:rsidR="00232360" w:rsidRPr="00302DEB" w:rsidRDefault="000F64E6" w:rsidP="000F64E6">
      <w:pPr>
        <w:ind w:left="720" w:firstLine="1123"/>
        <w:rPr>
          <w:sz w:val="28"/>
          <w:szCs w:val="28"/>
          <w:u w:val="single"/>
          <w:lang w:val="uk-UA"/>
        </w:rPr>
      </w:pPr>
      <w:r w:rsidRPr="00302DEB">
        <w:rPr>
          <w:sz w:val="28"/>
          <w:szCs w:val="28"/>
          <w:u w:val="single"/>
          <w:lang w:val="uk-UA"/>
        </w:rPr>
        <w:t>ТОВ “Едельвейс”</w:t>
      </w:r>
    </w:p>
    <w:p w:rsidR="00232360" w:rsidRPr="00B2314B" w:rsidRDefault="00232360">
      <w:pPr>
        <w:pStyle w:val="BodyText"/>
        <w:rPr>
          <w:sz w:val="16"/>
          <w:szCs w:val="16"/>
        </w:rPr>
      </w:pPr>
      <w:r w:rsidRPr="00B2314B">
        <w:rPr>
          <w:sz w:val="16"/>
          <w:szCs w:val="16"/>
        </w:rPr>
        <w:t xml:space="preserve">                                                        (установа)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232360" w:rsidRPr="004D7F9C" w:rsidTr="004D7F9C">
        <w:trPr>
          <w:trHeight w:val="228"/>
        </w:trPr>
        <w:tc>
          <w:tcPr>
            <w:tcW w:w="3846" w:type="dxa"/>
          </w:tcPr>
          <w:p w:rsidR="00232360" w:rsidRPr="004D7F9C" w:rsidRDefault="00232360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Ідентифікаційний код за ЄДРПОУ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36" w:type="dxa"/>
          </w:tcPr>
          <w:p w:rsidR="00232360" w:rsidRPr="004D7F9C" w:rsidRDefault="000F64E6" w:rsidP="00833912">
            <w:pPr>
              <w:pStyle w:val="FootnoteText"/>
              <w:rPr>
                <w:sz w:val="24"/>
                <w:szCs w:val="24"/>
                <w:lang w:val="uk-UA"/>
              </w:rPr>
            </w:pPr>
            <w:r w:rsidRPr="004D7F9C">
              <w:rPr>
                <w:sz w:val="24"/>
                <w:szCs w:val="24"/>
                <w:lang w:val="uk-UA"/>
              </w:rPr>
              <w:t>8</w:t>
            </w:r>
          </w:p>
        </w:tc>
      </w:tr>
    </w:tbl>
    <w:p w:rsidR="00232360" w:rsidRPr="00B2314B" w:rsidRDefault="00232360">
      <w:pPr>
        <w:pStyle w:val="BodyText"/>
        <w:jc w:val="center"/>
        <w:rPr>
          <w:b/>
          <w:bCs/>
        </w:rPr>
      </w:pPr>
    </w:p>
    <w:p w:rsidR="00232360" w:rsidRPr="004D7F9C" w:rsidRDefault="00232360">
      <w:pPr>
        <w:pStyle w:val="BodyText"/>
        <w:jc w:val="center"/>
        <w:rPr>
          <w:b/>
          <w:bCs/>
          <w:sz w:val="28"/>
          <w:szCs w:val="28"/>
        </w:rPr>
      </w:pPr>
      <w:r w:rsidRPr="004D7F9C">
        <w:rPr>
          <w:b/>
          <w:bCs/>
          <w:sz w:val="28"/>
          <w:szCs w:val="28"/>
        </w:rPr>
        <w:t>АКТ</w:t>
      </w:r>
    </w:p>
    <w:p w:rsidR="00232360" w:rsidRPr="004D7F9C" w:rsidRDefault="00302DEB" w:rsidP="004D7F9C">
      <w:pPr>
        <w:ind w:left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інвентаризації дебіторської/</w:t>
      </w:r>
      <w:bookmarkStart w:id="0" w:name="_GoBack"/>
      <w:bookmarkEnd w:id="0"/>
      <w:r w:rsidR="00232360" w:rsidRPr="00302DEB">
        <w:rPr>
          <w:b/>
          <w:bCs/>
          <w:sz w:val="28"/>
          <w:szCs w:val="28"/>
          <w:u w:val="single"/>
          <w:lang w:val="uk-UA"/>
        </w:rPr>
        <w:t>кредиторської</w:t>
      </w:r>
      <w:r w:rsidR="00232360" w:rsidRPr="004D7F9C">
        <w:rPr>
          <w:b/>
          <w:bCs/>
          <w:sz w:val="28"/>
          <w:szCs w:val="28"/>
          <w:lang w:val="uk-UA"/>
        </w:rPr>
        <w:t xml:space="preserve"> заборгованості, строк позовної давності якої минув і яка планується до списання</w:t>
      </w:r>
    </w:p>
    <w:p w:rsidR="00232360" w:rsidRPr="00A11738" w:rsidRDefault="004D7F9C" w:rsidP="004D7F9C">
      <w:pPr>
        <w:pStyle w:val="BodyText"/>
        <w:ind w:right="-470" w:hanging="284"/>
        <w:jc w:val="center"/>
      </w:pPr>
      <w:r>
        <w:rPr>
          <w:sz w:val="20"/>
          <w:szCs w:val="20"/>
          <w:u w:val="single"/>
        </w:rPr>
        <w:t>«3</w:t>
      </w:r>
      <w:r w:rsidR="007854EA">
        <w:rPr>
          <w:sz w:val="20"/>
          <w:szCs w:val="20"/>
          <w:u w:val="single"/>
        </w:rPr>
        <w:t>0</w:t>
      </w:r>
      <w:r w:rsidR="00232360" w:rsidRPr="004D7F9C">
        <w:rPr>
          <w:sz w:val="20"/>
          <w:szCs w:val="20"/>
          <w:u w:val="single"/>
        </w:rPr>
        <w:t>»</w:t>
      </w:r>
      <w:r w:rsidRPr="004D7F9C">
        <w:rPr>
          <w:sz w:val="20"/>
          <w:szCs w:val="20"/>
          <w:u w:val="single"/>
        </w:rPr>
        <w:t xml:space="preserve"> </w:t>
      </w:r>
      <w:r w:rsidR="00302DEB">
        <w:rPr>
          <w:sz w:val="20"/>
          <w:szCs w:val="20"/>
          <w:u w:val="single"/>
        </w:rPr>
        <w:t xml:space="preserve">червня </w:t>
      </w:r>
      <w:r w:rsidR="00232360" w:rsidRPr="004D7F9C">
        <w:rPr>
          <w:sz w:val="20"/>
          <w:szCs w:val="20"/>
          <w:u w:val="single"/>
        </w:rPr>
        <w:t>20</w:t>
      </w:r>
      <w:r w:rsidRPr="004D7F9C">
        <w:rPr>
          <w:sz w:val="20"/>
          <w:szCs w:val="20"/>
          <w:u w:val="single"/>
        </w:rPr>
        <w:t>2</w:t>
      </w:r>
      <w:r w:rsidR="00302DEB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 xml:space="preserve"> р.</w:t>
      </w:r>
      <w:r w:rsidR="00232360" w:rsidRPr="004D7F9C">
        <w:rPr>
          <w:u w:val="single"/>
        </w:rPr>
        <w:t xml:space="preserve"> </w:t>
      </w:r>
      <w:r w:rsidRPr="004D7F9C">
        <w:rPr>
          <w:u w:val="single"/>
        </w:rPr>
        <w:t xml:space="preserve"> </w:t>
      </w:r>
      <w:r>
        <w:t xml:space="preserve">                                                              </w:t>
      </w:r>
      <w:r w:rsidRPr="004D7F9C">
        <w:rPr>
          <w:u w:val="single"/>
        </w:rPr>
        <w:t>м. Чернігів</w:t>
      </w:r>
    </w:p>
    <w:p w:rsidR="00232360" w:rsidRPr="00A11738" w:rsidRDefault="00232360" w:rsidP="004D7F9C">
      <w:pPr>
        <w:ind w:right="-470" w:firstLine="567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="00302DEB">
        <w:rPr>
          <w:sz w:val="16"/>
          <w:szCs w:val="16"/>
          <w:lang w:val="uk-UA"/>
        </w:rPr>
        <w:t xml:space="preserve">    </w:t>
      </w:r>
      <w:r w:rsidRPr="00A11738">
        <w:rPr>
          <w:sz w:val="16"/>
          <w:szCs w:val="16"/>
          <w:lang w:val="uk-UA"/>
        </w:rPr>
        <w:t>(дата</w:t>
      </w:r>
      <w:r>
        <w:rPr>
          <w:sz w:val="16"/>
          <w:szCs w:val="16"/>
          <w:lang w:val="uk-UA"/>
        </w:rPr>
        <w:t xml:space="preserve"> складання</w:t>
      </w:r>
      <w:r w:rsidRPr="00A11738">
        <w:rPr>
          <w:sz w:val="16"/>
          <w:szCs w:val="16"/>
          <w:lang w:val="uk-UA"/>
        </w:rPr>
        <w:t>)</w:t>
      </w:r>
      <w:r w:rsidRPr="00A276BF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(</w:t>
      </w:r>
      <w:r w:rsidRPr="00A276BF">
        <w:rPr>
          <w:sz w:val="16"/>
          <w:szCs w:val="16"/>
          <w:lang w:val="uk-UA"/>
        </w:rPr>
        <w:t>місце складання</w:t>
      </w:r>
      <w:r>
        <w:rPr>
          <w:sz w:val="16"/>
          <w:szCs w:val="16"/>
          <w:lang w:val="uk-UA"/>
        </w:rPr>
        <w:t>)</w:t>
      </w:r>
    </w:p>
    <w:p w:rsidR="00232360" w:rsidRPr="00B2314B" w:rsidRDefault="00232360">
      <w:pPr>
        <w:pStyle w:val="BodyText"/>
        <w:jc w:val="both"/>
        <w:rPr>
          <w:sz w:val="20"/>
          <w:szCs w:val="20"/>
        </w:rPr>
      </w:pPr>
      <w:r w:rsidRPr="00B2314B">
        <w:rPr>
          <w:sz w:val="20"/>
          <w:szCs w:val="20"/>
        </w:rPr>
        <w:tab/>
      </w:r>
    </w:p>
    <w:p w:rsidR="00232360" w:rsidRPr="00B2314B" w:rsidRDefault="00232360">
      <w:pPr>
        <w:pStyle w:val="BodyText"/>
        <w:jc w:val="both"/>
        <w:rPr>
          <w:sz w:val="20"/>
          <w:szCs w:val="20"/>
        </w:rPr>
      </w:pPr>
    </w:p>
    <w:p w:rsidR="00232360" w:rsidRPr="004D7F9C" w:rsidRDefault="00232360" w:rsidP="000F64E6">
      <w:pPr>
        <w:pStyle w:val="BodyText"/>
        <w:ind w:firstLine="720"/>
        <w:jc w:val="center"/>
        <w:rPr>
          <w:u w:val="single"/>
        </w:rPr>
      </w:pPr>
      <w:r w:rsidRPr="004D7F9C">
        <w:rPr>
          <w:u w:val="single"/>
        </w:rPr>
        <w:t xml:space="preserve">На підставі </w:t>
      </w:r>
      <w:r w:rsidR="000F64E6" w:rsidRPr="004D7F9C">
        <w:rPr>
          <w:u w:val="single"/>
        </w:rPr>
        <w:t xml:space="preserve"> наказу </w:t>
      </w:r>
      <w:r w:rsidRPr="004D7F9C">
        <w:rPr>
          <w:u w:val="single"/>
        </w:rPr>
        <w:t>від</w:t>
      </w:r>
      <w:r w:rsidR="000F64E6" w:rsidRPr="004D7F9C">
        <w:rPr>
          <w:u w:val="single"/>
        </w:rPr>
        <w:t xml:space="preserve"> «30</w:t>
      </w:r>
      <w:r w:rsidRPr="004D7F9C">
        <w:rPr>
          <w:u w:val="single"/>
        </w:rPr>
        <w:t>»</w:t>
      </w:r>
      <w:r w:rsidR="000F64E6" w:rsidRPr="004D7F9C">
        <w:rPr>
          <w:u w:val="single"/>
        </w:rPr>
        <w:t xml:space="preserve"> </w:t>
      </w:r>
      <w:r w:rsidR="00302DEB">
        <w:rPr>
          <w:u w:val="single"/>
        </w:rPr>
        <w:t>червня 2021</w:t>
      </w:r>
      <w:r w:rsidRPr="004D7F9C">
        <w:rPr>
          <w:u w:val="single"/>
        </w:rPr>
        <w:t xml:space="preserve"> р. №</w:t>
      </w:r>
      <w:r w:rsidR="000F64E6" w:rsidRPr="004D7F9C">
        <w:rPr>
          <w:u w:val="single"/>
        </w:rPr>
        <w:t> </w:t>
      </w:r>
      <w:r w:rsidR="007854EA">
        <w:rPr>
          <w:u w:val="single"/>
        </w:rPr>
        <w:t>2</w:t>
      </w:r>
      <w:r w:rsidR="000F64E6" w:rsidRPr="004D7F9C">
        <w:rPr>
          <w:u w:val="single"/>
        </w:rPr>
        <w:t>5</w:t>
      </w:r>
    </w:p>
    <w:p w:rsidR="00232360" w:rsidRPr="004D7F9C" w:rsidRDefault="00232360" w:rsidP="000F64E6">
      <w:pPr>
        <w:pStyle w:val="BodyText"/>
        <w:ind w:firstLine="720"/>
        <w:jc w:val="center"/>
        <w:rPr>
          <w:sz w:val="20"/>
          <w:szCs w:val="20"/>
        </w:rPr>
      </w:pPr>
      <w:r w:rsidRPr="004D7F9C">
        <w:rPr>
          <w:sz w:val="20"/>
          <w:szCs w:val="20"/>
        </w:rPr>
        <w:t>(назва розпорядчого документа)</w:t>
      </w:r>
      <w:r w:rsidRPr="004D7F9C">
        <w:rPr>
          <w:sz w:val="20"/>
          <w:szCs w:val="20"/>
        </w:rPr>
        <w:br/>
      </w:r>
    </w:p>
    <w:p w:rsidR="00232360" w:rsidRPr="004D7F9C" w:rsidRDefault="00232360" w:rsidP="004E1AD0">
      <w:pPr>
        <w:pStyle w:val="BodyText"/>
        <w:jc w:val="both"/>
      </w:pPr>
      <w:r w:rsidRPr="004D7F9C">
        <w:t>проведено інвентаризац</w:t>
      </w:r>
      <w:r w:rsidR="007854EA">
        <w:t>ію розрахунків за дебіторською/</w:t>
      </w:r>
      <w:r w:rsidRPr="004D7F9C">
        <w:rPr>
          <w:u w:val="single"/>
        </w:rPr>
        <w:t>кредиторською</w:t>
      </w:r>
      <w:r w:rsidRPr="004D7F9C">
        <w:rPr>
          <w:vertAlign w:val="superscript"/>
          <w:lang w:val="ru-RU"/>
        </w:rPr>
        <w:t>1</w:t>
      </w:r>
      <w:r w:rsidRPr="004D7F9C">
        <w:t xml:space="preserve"> заборгованістю станом на «</w:t>
      </w:r>
      <w:r w:rsidR="007854EA">
        <w:rPr>
          <w:u w:val="single"/>
        </w:rPr>
        <w:t>30</w:t>
      </w:r>
      <w:r w:rsidRPr="004D7F9C">
        <w:t>»</w:t>
      </w:r>
      <w:r w:rsidR="007854EA">
        <w:t xml:space="preserve"> </w:t>
      </w:r>
      <w:r w:rsidR="00302DEB">
        <w:t xml:space="preserve">червня </w:t>
      </w:r>
      <w:r w:rsidRPr="004D7F9C">
        <w:t>20</w:t>
      </w:r>
      <w:r w:rsidR="004D7F9C" w:rsidRPr="004D7F9C">
        <w:t>2</w:t>
      </w:r>
      <w:r w:rsidR="00302DEB">
        <w:t xml:space="preserve">1 </w:t>
      </w:r>
      <w:r w:rsidRPr="004D7F9C">
        <w:t>р.</w:t>
      </w:r>
    </w:p>
    <w:p w:rsidR="00232360" w:rsidRPr="004D7F9C" w:rsidRDefault="00232360">
      <w:pPr>
        <w:pStyle w:val="BodyText"/>
      </w:pPr>
    </w:p>
    <w:p w:rsidR="00232360" w:rsidRPr="00906B54" w:rsidRDefault="00232360" w:rsidP="009D57F7">
      <w:pPr>
        <w:pStyle w:val="BodyText"/>
        <w:rPr>
          <w:b/>
          <w:bCs/>
        </w:rPr>
      </w:pPr>
      <w:r w:rsidRPr="00906B54">
        <w:t>При інвентаризації встановлено таке: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78"/>
        <w:gridCol w:w="2774"/>
        <w:gridCol w:w="952"/>
        <w:gridCol w:w="2049"/>
        <w:gridCol w:w="2555"/>
      </w:tblGrid>
      <w:tr w:rsidR="00232360" w:rsidRPr="00B2314B" w:rsidTr="00531215">
        <w:trPr>
          <w:trHeight w:val="519"/>
          <w:jc w:val="center"/>
        </w:trPr>
        <w:tc>
          <w:tcPr>
            <w:tcW w:w="2469" w:type="pct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360" w:rsidRDefault="007854EA" w:rsidP="007854EA">
            <w:pPr>
              <w:snapToGrid w:val="0"/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Дебітор/</w:t>
            </w:r>
            <w:r w:rsidRPr="007854EA">
              <w:rPr>
                <w:u w:val="single"/>
                <w:lang w:val="uk-UA"/>
              </w:rPr>
              <w:t>Кредитор</w:t>
            </w:r>
          </w:p>
          <w:p w:rsidR="00302DEB" w:rsidRPr="00302DEB" w:rsidRDefault="00302DEB" w:rsidP="007854EA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302DEB">
              <w:rPr>
                <w:sz w:val="16"/>
                <w:szCs w:val="16"/>
                <w:lang w:val="uk-UA"/>
              </w:rPr>
              <w:t>(потрібне підкреслити)</w:t>
            </w:r>
          </w:p>
        </w:tc>
        <w:tc>
          <w:tcPr>
            <w:tcW w:w="154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360" w:rsidRPr="00B2314B" w:rsidRDefault="00232360" w:rsidP="007420E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Субрахунок</w:t>
            </w:r>
          </w:p>
        </w:tc>
        <w:tc>
          <w:tcPr>
            <w:tcW w:w="99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32360" w:rsidRDefault="00232360" w:rsidP="007854E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дебіторської</w:t>
            </w:r>
            <w:r w:rsidR="007854EA">
              <w:rPr>
                <w:lang w:val="uk-UA"/>
              </w:rPr>
              <w:t>/</w:t>
            </w:r>
            <w:r w:rsidRPr="007854EA">
              <w:rPr>
                <w:u w:val="single"/>
                <w:lang w:val="uk-UA"/>
              </w:rPr>
              <w:t xml:space="preserve">кредиторської </w:t>
            </w:r>
            <w:r w:rsidRPr="00B2314B">
              <w:rPr>
                <w:lang w:val="uk-UA"/>
              </w:rPr>
              <w:t>заборгован</w:t>
            </w:r>
            <w:r>
              <w:rPr>
                <w:lang w:val="uk-UA"/>
              </w:rPr>
              <w:t>о</w:t>
            </w:r>
            <w:r w:rsidRPr="00B2314B">
              <w:rPr>
                <w:lang w:val="uk-UA"/>
              </w:rPr>
              <w:t>ст</w:t>
            </w:r>
            <w:r>
              <w:rPr>
                <w:lang w:val="uk-UA"/>
              </w:rPr>
              <w:t>і</w:t>
            </w:r>
            <w:r w:rsidRPr="00B2314B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B2314B">
              <w:rPr>
                <w:lang w:val="uk-UA"/>
              </w:rPr>
              <w:t>за якою минула позовна давність</w:t>
            </w:r>
            <w:r>
              <w:rPr>
                <w:lang w:val="uk-UA"/>
              </w:rPr>
              <w:t xml:space="preserve"> і яка планується до списання</w:t>
            </w:r>
          </w:p>
        </w:tc>
      </w:tr>
      <w:tr w:rsidR="00232360" w:rsidRPr="00B2314B" w:rsidTr="00531215">
        <w:trPr>
          <w:trHeight w:val="544"/>
          <w:jc w:val="center"/>
        </w:trPr>
        <w:tc>
          <w:tcPr>
            <w:tcW w:w="109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360" w:rsidRPr="007420EE" w:rsidRDefault="00232360" w:rsidP="000B5E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B2314B">
              <w:rPr>
                <w:lang w:val="uk-UA"/>
              </w:rPr>
              <w:t>айменування</w:t>
            </w:r>
            <w:r w:rsidRPr="007420EE">
              <w:rPr>
                <w:lang w:val="uk-UA"/>
              </w:rPr>
              <w:t xml:space="preserve"> </w:t>
            </w:r>
          </w:p>
        </w:tc>
        <w:tc>
          <w:tcPr>
            <w:tcW w:w="13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360" w:rsidRPr="00B2314B" w:rsidRDefault="00232360" w:rsidP="002D4E5B">
            <w:pPr>
              <w:pStyle w:val="FootnoteText"/>
              <w:snapToGrid w:val="0"/>
              <w:jc w:val="both"/>
              <w:rPr>
                <w:lang w:val="uk-UA"/>
              </w:rPr>
            </w:pPr>
            <w:r w:rsidRPr="007420EE">
              <w:rPr>
                <w:lang w:val="uk-UA"/>
              </w:rPr>
              <w:t>ЄДРПОУ</w:t>
            </w:r>
            <w:r>
              <w:rPr>
                <w:lang w:val="uk-UA"/>
              </w:rPr>
              <w:t xml:space="preserve"> (р</w:t>
            </w:r>
            <w:r w:rsidRPr="00D412D1">
              <w:rPr>
                <w:lang w:val="uk-UA"/>
              </w:rPr>
              <w:t>еєстраційний номер облікової картки платника податків або серія та номер паспорта</w:t>
            </w:r>
            <w:r>
              <w:rPr>
                <w:lang w:val="uk-UA"/>
              </w:rPr>
              <w:t>)</w:t>
            </w:r>
          </w:p>
        </w:tc>
        <w:tc>
          <w:tcPr>
            <w:tcW w:w="5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360" w:rsidRPr="00B2314B" w:rsidRDefault="00232360" w:rsidP="007420EE">
            <w:pPr>
              <w:snapToGrid w:val="0"/>
              <w:jc w:val="center"/>
              <w:rPr>
                <w:lang w:val="uk-UA"/>
              </w:rPr>
            </w:pPr>
            <w:r w:rsidRPr="00B2314B">
              <w:rPr>
                <w:lang w:val="uk-UA"/>
              </w:rPr>
              <w:t>№</w:t>
            </w:r>
          </w:p>
        </w:tc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2360" w:rsidRPr="007420EE" w:rsidRDefault="00232360" w:rsidP="007420EE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420EE">
              <w:rPr>
                <w:lang w:val="uk-UA"/>
              </w:rPr>
              <w:t>азва</w:t>
            </w:r>
          </w:p>
        </w:tc>
        <w:tc>
          <w:tcPr>
            <w:tcW w:w="99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32360" w:rsidRPr="00B2314B" w:rsidRDefault="00232360" w:rsidP="004E07C4">
            <w:pPr>
              <w:snapToGrid w:val="0"/>
              <w:jc w:val="center"/>
              <w:rPr>
                <w:lang w:val="uk-UA"/>
              </w:rPr>
            </w:pPr>
          </w:p>
        </w:tc>
      </w:tr>
      <w:tr w:rsidR="00232360" w:rsidRPr="00B2314B" w:rsidTr="00531215">
        <w:trPr>
          <w:jc w:val="center"/>
        </w:trPr>
        <w:tc>
          <w:tcPr>
            <w:tcW w:w="109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360" w:rsidRPr="00B2314B" w:rsidRDefault="00232360">
            <w:pPr>
              <w:pStyle w:val="FootnoteText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2314B">
              <w:rPr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3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360" w:rsidRPr="00B2314B" w:rsidRDefault="00232360" w:rsidP="00727470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360" w:rsidRPr="00B2314B" w:rsidRDefault="00232360" w:rsidP="00727470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0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2360" w:rsidRPr="00B2314B" w:rsidRDefault="00232360" w:rsidP="00727470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32360" w:rsidRPr="00B2314B" w:rsidRDefault="00232360" w:rsidP="002A01D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</w:t>
            </w:r>
          </w:p>
        </w:tc>
      </w:tr>
      <w:tr w:rsidR="00232360" w:rsidRPr="004D7F9C" w:rsidTr="004D7F9C">
        <w:trPr>
          <w:jc w:val="center"/>
        </w:trPr>
        <w:tc>
          <w:tcPr>
            <w:tcW w:w="1093" w:type="pct"/>
            <w:tcBorders>
              <w:top w:val="single" w:sz="12" w:space="0" w:color="000000"/>
            </w:tcBorders>
            <w:vAlign w:val="center"/>
          </w:tcPr>
          <w:p w:rsidR="00232360" w:rsidRPr="00906B54" w:rsidRDefault="00302DEB" w:rsidP="004D7F9C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ТОВ “Весна”</w:t>
            </w:r>
          </w:p>
        </w:tc>
        <w:tc>
          <w:tcPr>
            <w:tcW w:w="1376" w:type="pct"/>
            <w:tcBorders>
              <w:top w:val="single" w:sz="12" w:space="0" w:color="000000"/>
            </w:tcBorders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12345677</w:t>
            </w:r>
          </w:p>
        </w:tc>
        <w:tc>
          <w:tcPr>
            <w:tcW w:w="509" w:type="pct"/>
            <w:tcBorders>
              <w:top w:val="single" w:sz="12" w:space="0" w:color="000000"/>
            </w:tcBorders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631</w:t>
            </w:r>
          </w:p>
        </w:tc>
        <w:tc>
          <w:tcPr>
            <w:tcW w:w="1031" w:type="pct"/>
            <w:tcBorders>
              <w:top w:val="single" w:sz="12" w:space="0" w:color="000000"/>
            </w:tcBorders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Розрахунки з постачальниками та підрядниками</w:t>
            </w:r>
          </w:p>
        </w:tc>
        <w:tc>
          <w:tcPr>
            <w:tcW w:w="991" w:type="pct"/>
            <w:tcBorders>
              <w:top w:val="single" w:sz="12" w:space="0" w:color="000000"/>
            </w:tcBorders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75000,00</w:t>
            </w:r>
          </w:p>
        </w:tc>
      </w:tr>
      <w:tr w:rsidR="00232360" w:rsidRPr="00B2314B" w:rsidTr="004D7F9C">
        <w:trPr>
          <w:jc w:val="center"/>
        </w:trPr>
        <w:tc>
          <w:tcPr>
            <w:tcW w:w="1093" w:type="pct"/>
            <w:vAlign w:val="center"/>
          </w:tcPr>
          <w:p w:rsidR="00232360" w:rsidRPr="00906B54" w:rsidRDefault="00302DEB" w:rsidP="00302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“Літо”</w:t>
            </w:r>
          </w:p>
        </w:tc>
        <w:tc>
          <w:tcPr>
            <w:tcW w:w="1376" w:type="pct"/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12345679</w:t>
            </w:r>
          </w:p>
        </w:tc>
        <w:tc>
          <w:tcPr>
            <w:tcW w:w="509" w:type="pct"/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631</w:t>
            </w:r>
          </w:p>
        </w:tc>
        <w:tc>
          <w:tcPr>
            <w:tcW w:w="1031" w:type="pct"/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Розрахунки з постачальниками та підрядниками</w:t>
            </w:r>
          </w:p>
        </w:tc>
        <w:tc>
          <w:tcPr>
            <w:tcW w:w="991" w:type="pct"/>
            <w:vAlign w:val="center"/>
          </w:tcPr>
          <w:p w:rsidR="00232360" w:rsidRPr="00906B54" w:rsidRDefault="004D7F9C" w:rsidP="004D7F9C">
            <w:pPr>
              <w:snapToGrid w:val="0"/>
              <w:jc w:val="center"/>
              <w:rPr>
                <w:lang w:val="uk-UA"/>
              </w:rPr>
            </w:pPr>
            <w:r w:rsidRPr="00906B54">
              <w:rPr>
                <w:lang w:val="uk-UA"/>
              </w:rPr>
              <w:t>5000,00</w:t>
            </w:r>
          </w:p>
        </w:tc>
      </w:tr>
      <w:tr w:rsidR="00232360" w:rsidRPr="00B2314B" w:rsidTr="00531215">
        <w:trPr>
          <w:jc w:val="center"/>
        </w:trPr>
        <w:tc>
          <w:tcPr>
            <w:tcW w:w="1093" w:type="pct"/>
            <w:tcBorders>
              <w:bottom w:val="single" w:sz="12" w:space="0" w:color="000000"/>
            </w:tcBorders>
          </w:tcPr>
          <w:p w:rsidR="00232360" w:rsidRPr="00B2314B" w:rsidRDefault="00232360">
            <w:pPr>
              <w:pStyle w:val="Heading7"/>
              <w:snapToGrid w:val="0"/>
              <w:rPr>
                <w:sz w:val="20"/>
                <w:szCs w:val="20"/>
              </w:rPr>
            </w:pPr>
            <w:r w:rsidRPr="00B2314B">
              <w:rPr>
                <w:sz w:val="20"/>
                <w:szCs w:val="20"/>
              </w:rPr>
              <w:t>Разом</w:t>
            </w:r>
          </w:p>
        </w:tc>
        <w:tc>
          <w:tcPr>
            <w:tcW w:w="1376" w:type="pct"/>
            <w:tcBorders>
              <w:bottom w:val="single" w:sz="12" w:space="0" w:color="000000"/>
            </w:tcBorders>
          </w:tcPr>
          <w:p w:rsidR="00232360" w:rsidRPr="00B2314B" w:rsidRDefault="004F690B" w:rsidP="00816B48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×</w:t>
            </w:r>
          </w:p>
        </w:tc>
        <w:tc>
          <w:tcPr>
            <w:tcW w:w="509" w:type="pct"/>
            <w:tcBorders>
              <w:bottom w:val="single" w:sz="12" w:space="0" w:color="000000"/>
            </w:tcBorders>
          </w:tcPr>
          <w:p w:rsidR="00232360" w:rsidRPr="00B2314B" w:rsidRDefault="004F690B" w:rsidP="00816B48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×</w:t>
            </w:r>
          </w:p>
        </w:tc>
        <w:tc>
          <w:tcPr>
            <w:tcW w:w="1031" w:type="pct"/>
            <w:tcBorders>
              <w:bottom w:val="single" w:sz="12" w:space="0" w:color="000000"/>
            </w:tcBorders>
            <w:vAlign w:val="center"/>
          </w:tcPr>
          <w:p w:rsidR="00232360" w:rsidRPr="00B2314B" w:rsidRDefault="004F690B" w:rsidP="00816B48">
            <w:pPr>
              <w:snapToGri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×</w:t>
            </w:r>
          </w:p>
        </w:tc>
        <w:tc>
          <w:tcPr>
            <w:tcW w:w="991" w:type="pct"/>
            <w:tcBorders>
              <w:bottom w:val="single" w:sz="12" w:space="0" w:color="000000"/>
            </w:tcBorders>
          </w:tcPr>
          <w:p w:rsidR="00232360" w:rsidRPr="00B2314B" w:rsidRDefault="00906B5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80000,00</w:t>
            </w:r>
          </w:p>
        </w:tc>
      </w:tr>
    </w:tbl>
    <w:p w:rsidR="004D7F9C" w:rsidRDefault="004D7F9C">
      <w:pPr>
        <w:pStyle w:val="BodyText"/>
        <w:ind w:right="-237"/>
        <w:rPr>
          <w:sz w:val="20"/>
          <w:szCs w:val="20"/>
        </w:rPr>
      </w:pPr>
    </w:p>
    <w:p w:rsidR="00232360" w:rsidRPr="004D7F9C" w:rsidRDefault="00232360" w:rsidP="004D7F9C">
      <w:pPr>
        <w:pStyle w:val="BodyText"/>
        <w:ind w:right="-237"/>
        <w:rPr>
          <w:u w:val="single"/>
        </w:rPr>
      </w:pPr>
      <w:r w:rsidRPr="004F690B">
        <w:rPr>
          <w:sz w:val="20"/>
          <w:szCs w:val="20"/>
        </w:rPr>
        <w:t>Голова комісії</w:t>
      </w:r>
      <w:r w:rsidRPr="00B2314B">
        <w:t xml:space="preserve">  </w:t>
      </w:r>
      <w:r w:rsidR="004D7F9C">
        <w:t xml:space="preserve">     </w:t>
      </w:r>
      <w:r w:rsidR="004D7F9C" w:rsidRPr="004D7F9C">
        <w:rPr>
          <w:u w:val="single"/>
        </w:rPr>
        <w:t>головний бухгалтер</w:t>
      </w:r>
      <w:r w:rsidRPr="00B2314B">
        <w:t xml:space="preserve">    </w:t>
      </w:r>
      <w:r w:rsidR="004D7F9C">
        <w:t xml:space="preserve">                  </w:t>
      </w:r>
      <w:r w:rsidR="004D7F9C" w:rsidRPr="004D7F9C">
        <w:rPr>
          <w:i/>
          <w:u w:val="single"/>
        </w:rPr>
        <w:t xml:space="preserve">Голобородько </w:t>
      </w:r>
      <w:r w:rsidR="004D7F9C">
        <w:t xml:space="preserve">   </w:t>
      </w:r>
      <w:r w:rsidRPr="00B2314B">
        <w:tab/>
      </w:r>
      <w:r w:rsidR="004D7F9C">
        <w:t xml:space="preserve">   </w:t>
      </w:r>
      <w:r w:rsidR="00302DEB">
        <w:t xml:space="preserve">         </w:t>
      </w:r>
      <w:r w:rsidR="00302DEB">
        <w:rPr>
          <w:u w:val="single"/>
        </w:rPr>
        <w:t>Яна</w:t>
      </w:r>
      <w:r w:rsidR="004D7F9C">
        <w:rPr>
          <w:u w:val="single"/>
        </w:rPr>
        <w:t xml:space="preserve"> </w:t>
      </w:r>
      <w:r w:rsidR="00302DEB" w:rsidRPr="004D7F9C">
        <w:rPr>
          <w:u w:val="single"/>
        </w:rPr>
        <w:t xml:space="preserve">ГОЛОБОРОДЬКО </w:t>
      </w:r>
    </w:p>
    <w:p w:rsidR="00232360" w:rsidRPr="00B2314B" w:rsidRDefault="00232360" w:rsidP="004E1AD0">
      <w:pPr>
        <w:pStyle w:val="BodyText"/>
        <w:rPr>
          <w:sz w:val="16"/>
          <w:szCs w:val="16"/>
        </w:rPr>
      </w:pP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  <w:t xml:space="preserve">      (посада)</w:t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  <w:t xml:space="preserve">        (підпис)            </w:t>
      </w:r>
      <w:r w:rsidRPr="00B2314B">
        <w:rPr>
          <w:sz w:val="16"/>
          <w:szCs w:val="16"/>
        </w:rPr>
        <w:tab/>
        <w:t xml:space="preserve">  </w:t>
      </w:r>
      <w:r w:rsidRPr="00B2314B">
        <w:rPr>
          <w:sz w:val="16"/>
          <w:szCs w:val="16"/>
        </w:rPr>
        <w:tab/>
        <w:t xml:space="preserve">                    (</w:t>
      </w:r>
      <w:r w:rsidR="00302DEB" w:rsidRPr="00302DEB">
        <w:rPr>
          <w:sz w:val="16"/>
          <w:szCs w:val="16"/>
        </w:rPr>
        <w:t>Власне ім’я ПРІЗВИЩЕ</w:t>
      </w:r>
      <w:r w:rsidRPr="00B2314B">
        <w:rPr>
          <w:sz w:val="16"/>
          <w:szCs w:val="16"/>
        </w:rPr>
        <w:t>)</w:t>
      </w:r>
      <w:r>
        <w:rPr>
          <w:sz w:val="16"/>
          <w:szCs w:val="16"/>
        </w:rPr>
        <w:br/>
      </w:r>
    </w:p>
    <w:p w:rsidR="004D7F9C" w:rsidRPr="004D7F9C" w:rsidRDefault="00232360" w:rsidP="004D7F9C">
      <w:pPr>
        <w:pStyle w:val="BodyText"/>
        <w:ind w:right="-237"/>
        <w:rPr>
          <w:u w:val="single"/>
        </w:rPr>
      </w:pPr>
      <w:r w:rsidRPr="004F690B">
        <w:rPr>
          <w:sz w:val="20"/>
          <w:szCs w:val="20"/>
        </w:rPr>
        <w:t>Члени комісії</w:t>
      </w:r>
      <w:r w:rsidR="004D7F9C">
        <w:rPr>
          <w:sz w:val="20"/>
          <w:szCs w:val="20"/>
        </w:rPr>
        <w:t xml:space="preserve">                       </w:t>
      </w:r>
      <w:r w:rsidR="004D7F9C" w:rsidRPr="004D7F9C">
        <w:rPr>
          <w:u w:val="single"/>
        </w:rPr>
        <w:t xml:space="preserve"> бухгалтер</w:t>
      </w:r>
      <w:r w:rsidR="004D7F9C" w:rsidRPr="00B2314B">
        <w:t xml:space="preserve">    </w:t>
      </w:r>
      <w:r w:rsidR="004D7F9C">
        <w:t xml:space="preserve">                  </w:t>
      </w:r>
      <w:r w:rsidR="00302DEB">
        <w:t xml:space="preserve">     </w:t>
      </w:r>
      <w:r w:rsidR="004D7F9C">
        <w:rPr>
          <w:i/>
          <w:u w:val="single"/>
        </w:rPr>
        <w:t>Нестеренко</w:t>
      </w:r>
      <w:r w:rsidR="004D7F9C" w:rsidRPr="004D7F9C">
        <w:rPr>
          <w:i/>
          <w:u w:val="single"/>
        </w:rPr>
        <w:t xml:space="preserve"> </w:t>
      </w:r>
      <w:r w:rsidR="004D7F9C">
        <w:t xml:space="preserve">   </w:t>
      </w:r>
      <w:r w:rsidR="004D7F9C" w:rsidRPr="00B2314B">
        <w:tab/>
      </w:r>
      <w:r w:rsidR="004D7F9C">
        <w:t xml:space="preserve">           </w:t>
      </w:r>
      <w:r w:rsidR="004D7F9C">
        <w:rPr>
          <w:u w:val="single"/>
        </w:rPr>
        <w:t>С</w:t>
      </w:r>
      <w:r w:rsidR="00302DEB">
        <w:rPr>
          <w:u w:val="single"/>
        </w:rPr>
        <w:t>вітлана</w:t>
      </w:r>
      <w:r w:rsidR="004D7F9C">
        <w:rPr>
          <w:u w:val="single"/>
        </w:rPr>
        <w:t xml:space="preserve"> </w:t>
      </w:r>
      <w:r w:rsidR="00302DEB">
        <w:rPr>
          <w:u w:val="single"/>
        </w:rPr>
        <w:t>НЕСТЕРЕНКО</w:t>
      </w:r>
    </w:p>
    <w:p w:rsidR="004D7F9C" w:rsidRPr="00B2314B" w:rsidRDefault="004D7F9C" w:rsidP="004D7F9C">
      <w:pPr>
        <w:pStyle w:val="BodyText"/>
        <w:rPr>
          <w:sz w:val="16"/>
          <w:szCs w:val="16"/>
        </w:rPr>
      </w:pP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  <w:t xml:space="preserve">      (посада)</w:t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  <w:t xml:space="preserve">        (підпис)            </w:t>
      </w:r>
      <w:r w:rsidRPr="00B2314B">
        <w:rPr>
          <w:sz w:val="16"/>
          <w:szCs w:val="16"/>
        </w:rPr>
        <w:tab/>
        <w:t xml:space="preserve">  </w:t>
      </w:r>
      <w:r w:rsidRPr="00B2314B">
        <w:rPr>
          <w:sz w:val="16"/>
          <w:szCs w:val="16"/>
        </w:rPr>
        <w:tab/>
        <w:t xml:space="preserve">                    (</w:t>
      </w:r>
      <w:r w:rsidR="00302DEB" w:rsidRPr="00302DEB">
        <w:rPr>
          <w:sz w:val="16"/>
          <w:szCs w:val="16"/>
        </w:rPr>
        <w:t>Власне ім’я ПРІЗВИЩЕ</w:t>
      </w:r>
      <w:r w:rsidRPr="00B2314B">
        <w:rPr>
          <w:sz w:val="16"/>
          <w:szCs w:val="16"/>
        </w:rPr>
        <w:t>)</w:t>
      </w:r>
      <w:r>
        <w:rPr>
          <w:sz w:val="16"/>
          <w:szCs w:val="16"/>
        </w:rPr>
        <w:br/>
      </w:r>
    </w:p>
    <w:p w:rsidR="004D7F9C" w:rsidRPr="004D7F9C" w:rsidRDefault="004D7F9C" w:rsidP="004D7F9C">
      <w:pPr>
        <w:pStyle w:val="BodyText"/>
        <w:ind w:right="-237" w:firstLine="2268"/>
        <w:rPr>
          <w:u w:val="single"/>
        </w:rPr>
      </w:pPr>
      <w:r>
        <w:rPr>
          <w:u w:val="single"/>
        </w:rPr>
        <w:t>економіст</w:t>
      </w:r>
      <w:r w:rsidRPr="00B2314B">
        <w:t xml:space="preserve">   </w:t>
      </w:r>
      <w:r>
        <w:t xml:space="preserve">                          </w:t>
      </w:r>
      <w:r>
        <w:rPr>
          <w:i/>
          <w:u w:val="single"/>
        </w:rPr>
        <w:t>Ющенко</w:t>
      </w:r>
      <w:r>
        <w:t xml:space="preserve">  </w:t>
      </w:r>
      <w:r w:rsidRPr="00B2314B">
        <w:tab/>
      </w:r>
      <w:r>
        <w:t xml:space="preserve">                     </w:t>
      </w:r>
      <w:r w:rsidR="00302DEB">
        <w:t xml:space="preserve">   </w:t>
      </w:r>
      <w:r>
        <w:rPr>
          <w:u w:val="single"/>
        </w:rPr>
        <w:t>Н</w:t>
      </w:r>
      <w:r w:rsidR="00302DEB">
        <w:rPr>
          <w:u w:val="single"/>
        </w:rPr>
        <w:t>адія</w:t>
      </w:r>
      <w:r>
        <w:rPr>
          <w:u w:val="single"/>
        </w:rPr>
        <w:t xml:space="preserve"> </w:t>
      </w:r>
      <w:r w:rsidR="00302DEB">
        <w:rPr>
          <w:u w:val="single"/>
        </w:rPr>
        <w:t>ЮЩЕНКО</w:t>
      </w:r>
    </w:p>
    <w:p w:rsidR="004D7F9C" w:rsidRPr="00B2314B" w:rsidRDefault="004D7F9C" w:rsidP="004D7F9C">
      <w:pPr>
        <w:pStyle w:val="BodyText"/>
        <w:rPr>
          <w:sz w:val="16"/>
          <w:szCs w:val="16"/>
        </w:rPr>
      </w:pP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  <w:t xml:space="preserve">      (посада)</w:t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</w:r>
      <w:r w:rsidRPr="00B2314B">
        <w:rPr>
          <w:sz w:val="16"/>
          <w:szCs w:val="16"/>
        </w:rPr>
        <w:tab/>
        <w:t xml:space="preserve">        (підпис)            </w:t>
      </w:r>
      <w:r w:rsidRPr="00B2314B">
        <w:rPr>
          <w:sz w:val="16"/>
          <w:szCs w:val="16"/>
        </w:rPr>
        <w:tab/>
        <w:t xml:space="preserve">  </w:t>
      </w:r>
      <w:r w:rsidRPr="00B2314B">
        <w:rPr>
          <w:sz w:val="16"/>
          <w:szCs w:val="16"/>
        </w:rPr>
        <w:tab/>
        <w:t xml:space="preserve">                  (</w:t>
      </w:r>
      <w:r w:rsidR="00302DEB" w:rsidRPr="00302DEB">
        <w:rPr>
          <w:sz w:val="16"/>
          <w:szCs w:val="16"/>
        </w:rPr>
        <w:t>Власне ім’я ПРІЗВИЩЕ</w:t>
      </w:r>
      <w:r w:rsidRPr="00B2314B">
        <w:rPr>
          <w:sz w:val="16"/>
          <w:szCs w:val="16"/>
        </w:rPr>
        <w:t>)</w:t>
      </w:r>
      <w:r>
        <w:rPr>
          <w:sz w:val="16"/>
          <w:szCs w:val="16"/>
        </w:rPr>
        <w:br/>
      </w:r>
    </w:p>
    <w:p w:rsidR="004D7F9C" w:rsidRDefault="004D7F9C" w:rsidP="004E1AD0">
      <w:pPr>
        <w:pStyle w:val="BodyText"/>
      </w:pPr>
    </w:p>
    <w:p w:rsidR="00232360" w:rsidRDefault="00232360" w:rsidP="00474D13">
      <w:pPr>
        <w:pStyle w:val="BodyTex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 </w:t>
      </w:r>
    </w:p>
    <w:p w:rsidR="00232360" w:rsidRDefault="00232360" w:rsidP="00D1447E">
      <w:pPr>
        <w:pStyle w:val="BodyText"/>
        <w:rPr>
          <w:sz w:val="16"/>
          <w:szCs w:val="16"/>
        </w:rPr>
      </w:pPr>
      <w:r w:rsidRPr="004D7F9C">
        <w:rPr>
          <w:sz w:val="16"/>
          <w:szCs w:val="16"/>
          <w:vertAlign w:val="superscript"/>
          <w:lang w:val="ru-RU"/>
        </w:rPr>
        <w:t>1</w:t>
      </w:r>
      <w:r w:rsidRPr="00D1447E">
        <w:rPr>
          <w:sz w:val="16"/>
          <w:szCs w:val="16"/>
        </w:rPr>
        <w:t> </w:t>
      </w:r>
      <w:r>
        <w:rPr>
          <w:sz w:val="16"/>
          <w:szCs w:val="16"/>
        </w:rPr>
        <w:t>Н</w:t>
      </w:r>
      <w:r w:rsidRPr="00D1447E">
        <w:rPr>
          <w:sz w:val="16"/>
          <w:szCs w:val="16"/>
        </w:rPr>
        <w:t>еобхідне підкреслити</w:t>
      </w:r>
      <w:r>
        <w:rPr>
          <w:sz w:val="16"/>
          <w:szCs w:val="16"/>
        </w:rPr>
        <w:t>.</w:t>
      </w:r>
    </w:p>
    <w:p w:rsidR="00232360" w:rsidRDefault="00232360" w:rsidP="00474D13">
      <w:pPr>
        <w:pStyle w:val="BodyText"/>
      </w:pPr>
    </w:p>
    <w:sectPr w:rsidR="00232360" w:rsidSect="004F690B">
      <w:pgSz w:w="12240" w:h="15840" w:code="1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EB" w:rsidRDefault="00302DEB" w:rsidP="00AF479E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02DEB" w:rsidRDefault="00302DEB" w:rsidP="00AF479E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EB" w:rsidRDefault="00302DEB" w:rsidP="00AF479E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02DEB" w:rsidRDefault="00302DEB" w:rsidP="00AF479E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2">
    <w:nsid w:val="544C2C5D"/>
    <w:multiLevelType w:val="hybridMultilevel"/>
    <w:tmpl w:val="CB7031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ignoreMixedContent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9B"/>
    <w:rsid w:val="00000D15"/>
    <w:rsid w:val="00013E1A"/>
    <w:rsid w:val="0005368A"/>
    <w:rsid w:val="0005727F"/>
    <w:rsid w:val="00082629"/>
    <w:rsid w:val="00083886"/>
    <w:rsid w:val="000A5F94"/>
    <w:rsid w:val="000B5E46"/>
    <w:rsid w:val="000D3E74"/>
    <w:rsid w:val="000E5727"/>
    <w:rsid w:val="000F4421"/>
    <w:rsid w:val="000F64E6"/>
    <w:rsid w:val="00110798"/>
    <w:rsid w:val="00114054"/>
    <w:rsid w:val="00132DB4"/>
    <w:rsid w:val="0014689F"/>
    <w:rsid w:val="00150BBF"/>
    <w:rsid w:val="00153153"/>
    <w:rsid w:val="001536C7"/>
    <w:rsid w:val="0018125F"/>
    <w:rsid w:val="00182C97"/>
    <w:rsid w:val="001B5EF1"/>
    <w:rsid w:val="001F3B9F"/>
    <w:rsid w:val="00213A4E"/>
    <w:rsid w:val="00217A44"/>
    <w:rsid w:val="0022636D"/>
    <w:rsid w:val="00231748"/>
    <w:rsid w:val="00232360"/>
    <w:rsid w:val="00233D63"/>
    <w:rsid w:val="002470B2"/>
    <w:rsid w:val="0025057B"/>
    <w:rsid w:val="00262390"/>
    <w:rsid w:val="00267BFD"/>
    <w:rsid w:val="00292840"/>
    <w:rsid w:val="002A01DB"/>
    <w:rsid w:val="002C36D7"/>
    <w:rsid w:val="002D4E5B"/>
    <w:rsid w:val="002D6A37"/>
    <w:rsid w:val="002F3252"/>
    <w:rsid w:val="00302DEB"/>
    <w:rsid w:val="00306057"/>
    <w:rsid w:val="003160EA"/>
    <w:rsid w:val="0031730E"/>
    <w:rsid w:val="00321A4D"/>
    <w:rsid w:val="0032593A"/>
    <w:rsid w:val="003414FB"/>
    <w:rsid w:val="00383FA8"/>
    <w:rsid w:val="003A7FFE"/>
    <w:rsid w:val="003C52EA"/>
    <w:rsid w:val="00414BFB"/>
    <w:rsid w:val="00420C60"/>
    <w:rsid w:val="00422254"/>
    <w:rsid w:val="00425396"/>
    <w:rsid w:val="00433966"/>
    <w:rsid w:val="00456CD8"/>
    <w:rsid w:val="00474D13"/>
    <w:rsid w:val="004860A8"/>
    <w:rsid w:val="004B1A5A"/>
    <w:rsid w:val="004D7F9C"/>
    <w:rsid w:val="004E07C4"/>
    <w:rsid w:val="004E1AD0"/>
    <w:rsid w:val="004E49BD"/>
    <w:rsid w:val="004F690B"/>
    <w:rsid w:val="005011B0"/>
    <w:rsid w:val="00502434"/>
    <w:rsid w:val="0052376C"/>
    <w:rsid w:val="00531215"/>
    <w:rsid w:val="00577A0F"/>
    <w:rsid w:val="00594CEB"/>
    <w:rsid w:val="005B125B"/>
    <w:rsid w:val="005B6497"/>
    <w:rsid w:val="005D2B79"/>
    <w:rsid w:val="005E3F61"/>
    <w:rsid w:val="005F5955"/>
    <w:rsid w:val="006635E3"/>
    <w:rsid w:val="00664C53"/>
    <w:rsid w:val="00664CF4"/>
    <w:rsid w:val="00671F57"/>
    <w:rsid w:val="006942C0"/>
    <w:rsid w:val="006954AA"/>
    <w:rsid w:val="00697EA2"/>
    <w:rsid w:val="006A1447"/>
    <w:rsid w:val="006A37F6"/>
    <w:rsid w:val="006C0912"/>
    <w:rsid w:val="006C26AB"/>
    <w:rsid w:val="006E1671"/>
    <w:rsid w:val="006E3069"/>
    <w:rsid w:val="006E73D2"/>
    <w:rsid w:val="006F2B84"/>
    <w:rsid w:val="00706845"/>
    <w:rsid w:val="007101DB"/>
    <w:rsid w:val="00713A50"/>
    <w:rsid w:val="007231A4"/>
    <w:rsid w:val="007237FB"/>
    <w:rsid w:val="00727470"/>
    <w:rsid w:val="007320AD"/>
    <w:rsid w:val="007420EE"/>
    <w:rsid w:val="00756DFF"/>
    <w:rsid w:val="0077067E"/>
    <w:rsid w:val="007710E0"/>
    <w:rsid w:val="007854EA"/>
    <w:rsid w:val="0079550F"/>
    <w:rsid w:val="00795BD9"/>
    <w:rsid w:val="007A0434"/>
    <w:rsid w:val="00804033"/>
    <w:rsid w:val="0081248B"/>
    <w:rsid w:val="00816B48"/>
    <w:rsid w:val="00821155"/>
    <w:rsid w:val="00833912"/>
    <w:rsid w:val="0085176E"/>
    <w:rsid w:val="0087134E"/>
    <w:rsid w:val="00875D21"/>
    <w:rsid w:val="008B757D"/>
    <w:rsid w:val="008D1E2E"/>
    <w:rsid w:val="008E35CE"/>
    <w:rsid w:val="00906B54"/>
    <w:rsid w:val="009245BC"/>
    <w:rsid w:val="00927444"/>
    <w:rsid w:val="00927C22"/>
    <w:rsid w:val="00946FBE"/>
    <w:rsid w:val="0098145F"/>
    <w:rsid w:val="009A54A7"/>
    <w:rsid w:val="009A71C2"/>
    <w:rsid w:val="009B71BB"/>
    <w:rsid w:val="009C70EB"/>
    <w:rsid w:val="009D57F7"/>
    <w:rsid w:val="009D5FF8"/>
    <w:rsid w:val="009D79A3"/>
    <w:rsid w:val="00A11738"/>
    <w:rsid w:val="00A276BF"/>
    <w:rsid w:val="00A552D0"/>
    <w:rsid w:val="00AA4186"/>
    <w:rsid w:val="00AF479E"/>
    <w:rsid w:val="00B0441A"/>
    <w:rsid w:val="00B21A3E"/>
    <w:rsid w:val="00B2314B"/>
    <w:rsid w:val="00B31298"/>
    <w:rsid w:val="00B62067"/>
    <w:rsid w:val="00B6325C"/>
    <w:rsid w:val="00B71D29"/>
    <w:rsid w:val="00B96B12"/>
    <w:rsid w:val="00BB7AF5"/>
    <w:rsid w:val="00BD54F6"/>
    <w:rsid w:val="00C11305"/>
    <w:rsid w:val="00C12B18"/>
    <w:rsid w:val="00C51DEA"/>
    <w:rsid w:val="00C977EA"/>
    <w:rsid w:val="00CB25D3"/>
    <w:rsid w:val="00CC487B"/>
    <w:rsid w:val="00CE4C09"/>
    <w:rsid w:val="00CE5281"/>
    <w:rsid w:val="00D1447E"/>
    <w:rsid w:val="00D15ECD"/>
    <w:rsid w:val="00D366BC"/>
    <w:rsid w:val="00D37FF0"/>
    <w:rsid w:val="00D412D1"/>
    <w:rsid w:val="00D41D35"/>
    <w:rsid w:val="00D6089E"/>
    <w:rsid w:val="00D61088"/>
    <w:rsid w:val="00D6530A"/>
    <w:rsid w:val="00D76366"/>
    <w:rsid w:val="00D76D2A"/>
    <w:rsid w:val="00D805C9"/>
    <w:rsid w:val="00DC4D9C"/>
    <w:rsid w:val="00E01B37"/>
    <w:rsid w:val="00E16E64"/>
    <w:rsid w:val="00E36F59"/>
    <w:rsid w:val="00E660AC"/>
    <w:rsid w:val="00EA2671"/>
    <w:rsid w:val="00EA3D20"/>
    <w:rsid w:val="00EA5539"/>
    <w:rsid w:val="00EA6144"/>
    <w:rsid w:val="00EB151F"/>
    <w:rsid w:val="00ED5001"/>
    <w:rsid w:val="00EF0CD5"/>
    <w:rsid w:val="00F043DF"/>
    <w:rsid w:val="00F0469B"/>
    <w:rsid w:val="00F30F86"/>
    <w:rsid w:val="00F339AE"/>
    <w:rsid w:val="00F65F04"/>
    <w:rsid w:val="00F70082"/>
    <w:rsid w:val="00FA1610"/>
    <w:rsid w:val="00FB7FC2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  <w:lang w:val="uk-UA"/>
    </w:rPr>
  </w:style>
  <w:style w:type="paragraph" w:styleId="Heading3">
    <w:name w:val="heading 3"/>
    <w:basedOn w:val="Normal"/>
    <w:next w:val="Normal"/>
    <w:uiPriority w:val="99"/>
    <w:qFormat/>
    <w:pPr>
      <w:keepNext/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9"/>
    <w:qFormat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  <w:lang w:val="uk-UA"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ind w:left="1440" w:firstLine="720"/>
      <w:outlineLvl w:val="4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uiPriority w:val="99"/>
    <w:qFormat/>
    <w:pPr>
      <w:keepNext/>
      <w:numPr>
        <w:ilvl w:val="5"/>
        <w:numId w:val="1"/>
      </w:numPr>
      <w:ind w:left="1440"/>
      <w:outlineLvl w:val="5"/>
    </w:pPr>
    <w:rPr>
      <w:b/>
      <w:bCs/>
      <w:sz w:val="24"/>
      <w:szCs w:val="24"/>
      <w:lang w:val="uk-UA"/>
    </w:rPr>
  </w:style>
  <w:style w:type="paragraph" w:styleId="Heading7">
    <w:name w:val="heading 7"/>
    <w:basedOn w:val="Normal"/>
    <w:next w:val="Normal"/>
    <w:uiPriority w:val="99"/>
    <w:qFormat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  <w:lang w:val="uk-UA"/>
    </w:rPr>
  </w:style>
  <w:style w:type="paragraph" w:styleId="Heading8">
    <w:name w:val="heading 8"/>
    <w:basedOn w:val="Normal"/>
    <w:next w:val="Normal"/>
    <w:uiPriority w:val="99"/>
    <w:qFormat/>
    <w:pPr>
      <w:keepNext/>
      <w:numPr>
        <w:ilvl w:val="7"/>
        <w:numId w:val="1"/>
      </w:numPr>
      <w:outlineLvl w:val="7"/>
    </w:pPr>
    <w:rPr>
      <w:b/>
      <w:bCs/>
      <w:sz w:val="24"/>
      <w:szCs w:val="24"/>
      <w:lang w:val="uk-UA"/>
    </w:rPr>
  </w:style>
  <w:style w:type="paragraph" w:styleId="Heading9">
    <w:name w:val="heading 9"/>
    <w:basedOn w:val="Normal"/>
    <w:next w:val="Normal"/>
    <w:uiPriority w:val="99"/>
    <w:qFormat/>
    <w:pPr>
      <w:keepNext/>
      <w:numPr>
        <w:ilvl w:val="8"/>
        <w:numId w:val="1"/>
      </w:numPr>
      <w:outlineLvl w:val="8"/>
    </w:pPr>
    <w:rPr>
      <w:b/>
      <w:bCs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642D7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Heading2Char">
    <w:name w:val="Heading 2 Char"/>
    <w:basedOn w:val="DefaultParagraphFont"/>
    <w:uiPriority w:val="9"/>
    <w:semiHidden/>
    <w:rsid w:val="008642D7"/>
    <w:rPr>
      <w:rFonts w:ascii="Cambria" w:eastAsia="Times New Roman" w:hAnsi="Cambria" w:cs="Times New Roman"/>
      <w:b/>
      <w:bCs/>
      <w:i/>
      <w:iCs/>
      <w:sz w:val="28"/>
      <w:szCs w:val="28"/>
      <w:lang w:val="ru-RU" w:eastAsia="ar-SA"/>
    </w:rPr>
  </w:style>
  <w:style w:type="character" w:customStyle="1" w:styleId="Heading3Char">
    <w:name w:val="Heading 3 Char"/>
    <w:basedOn w:val="DefaultParagraphFont"/>
    <w:uiPriority w:val="9"/>
    <w:semiHidden/>
    <w:rsid w:val="008642D7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customStyle="1" w:styleId="Heading4Char">
    <w:name w:val="Heading 4 Char"/>
    <w:basedOn w:val="DefaultParagraphFont"/>
    <w:uiPriority w:val="9"/>
    <w:semiHidden/>
    <w:rsid w:val="008642D7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character" w:customStyle="1" w:styleId="Heading5Char">
    <w:name w:val="Heading 5 Char"/>
    <w:basedOn w:val="DefaultParagraphFont"/>
    <w:uiPriority w:val="9"/>
    <w:semiHidden/>
    <w:rsid w:val="008642D7"/>
    <w:rPr>
      <w:rFonts w:ascii="Calibri" w:eastAsia="Times New Roman" w:hAnsi="Calibri" w:cs="Times New Roman"/>
      <w:b/>
      <w:bCs/>
      <w:i/>
      <w:iCs/>
      <w:sz w:val="26"/>
      <w:szCs w:val="26"/>
      <w:lang w:val="ru-RU" w:eastAsia="ar-SA"/>
    </w:rPr>
  </w:style>
  <w:style w:type="character" w:customStyle="1" w:styleId="Heading6Char">
    <w:name w:val="Heading 6 Char"/>
    <w:basedOn w:val="DefaultParagraphFont"/>
    <w:uiPriority w:val="9"/>
    <w:semiHidden/>
    <w:rsid w:val="008642D7"/>
    <w:rPr>
      <w:rFonts w:ascii="Calibri" w:eastAsia="Times New Roman" w:hAnsi="Calibri" w:cs="Times New Roman"/>
      <w:b/>
      <w:bCs/>
      <w:lang w:val="ru-RU" w:eastAsia="ar-SA"/>
    </w:rPr>
  </w:style>
  <w:style w:type="character" w:customStyle="1" w:styleId="Heading7Char">
    <w:name w:val="Heading 7 Char"/>
    <w:basedOn w:val="DefaultParagraphFont"/>
    <w:uiPriority w:val="9"/>
    <w:semiHidden/>
    <w:rsid w:val="008642D7"/>
    <w:rPr>
      <w:rFonts w:ascii="Calibri" w:eastAsia="Times New Roman" w:hAnsi="Calibri" w:cs="Times New Roman"/>
      <w:sz w:val="24"/>
      <w:szCs w:val="24"/>
      <w:lang w:val="ru-RU" w:eastAsia="ar-SA"/>
    </w:rPr>
  </w:style>
  <w:style w:type="character" w:customStyle="1" w:styleId="Heading8Char">
    <w:name w:val="Heading 8 Char"/>
    <w:basedOn w:val="DefaultParagraphFont"/>
    <w:uiPriority w:val="9"/>
    <w:semiHidden/>
    <w:rsid w:val="008642D7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character" w:customStyle="1" w:styleId="Heading9Char">
    <w:name w:val="Heading 9 Char"/>
    <w:basedOn w:val="DefaultParagraphFont"/>
    <w:uiPriority w:val="9"/>
    <w:semiHidden/>
    <w:rsid w:val="008642D7"/>
    <w:rPr>
      <w:rFonts w:ascii="Cambria" w:eastAsia="Times New Roman" w:hAnsi="Cambria" w:cs="Times New Roman"/>
      <w:lang w:val="ru-RU" w:eastAsia="ar-SA"/>
    </w:rPr>
  </w:style>
  <w:style w:type="character" w:customStyle="1" w:styleId="FooterChar1">
    <w:name w:val="Footer Char1"/>
    <w:link w:val="Footer"/>
    <w:uiPriority w:val="99"/>
    <w:semiHidden/>
    <w:rPr>
      <w:lang w:val="ru-RU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3">
    <w:name w:val="Основной шрифт абзаца3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5z0">
    <w:name w:val="WW8Num5z0"/>
    <w:uiPriority w:val="99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WW8Num9z0">
    <w:name w:val="WW8Num9z0"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WW8Num12z0">
    <w:name w:val="WW8Num12z0"/>
    <w:uiPriority w:val="99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WW8Num13z0">
    <w:name w:val="WW8Num13z0"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1">
    <w:name w:val="Основной шрифт абзаца1"/>
    <w:uiPriority w:val="99"/>
  </w:style>
  <w:style w:type="character" w:customStyle="1" w:styleId="a">
    <w:name w:val="Символ сноски"/>
    <w:uiPriority w:val="99"/>
    <w:rPr>
      <w:vertAlign w:val="superscript"/>
    </w:rPr>
  </w:style>
  <w:style w:type="character" w:styleId="PageNumber">
    <w:name w:val="page number"/>
    <w:basedOn w:val="DefaultParagraphFont"/>
    <w:uiPriority w:val="99"/>
  </w:style>
  <w:style w:type="character" w:customStyle="1" w:styleId="a0">
    <w:name w:val="Символ нумерации"/>
    <w:uiPriority w:val="99"/>
  </w:style>
  <w:style w:type="paragraph" w:customStyle="1" w:styleId="a1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2D7"/>
    <w:rPr>
      <w:sz w:val="20"/>
      <w:szCs w:val="20"/>
      <w:lang w:val="ru-RU" w:eastAsia="ar-SA"/>
    </w:rPr>
  </w:style>
  <w:style w:type="paragraph" w:styleId="List">
    <w:name w:val="List"/>
    <w:basedOn w:val="BodyText"/>
    <w:uiPriority w:val="99"/>
  </w:style>
  <w:style w:type="paragraph" w:customStyle="1" w:styleId="30">
    <w:name w:val="Название3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Normal"/>
    <w:uiPriority w:val="99"/>
    <w:pPr>
      <w:suppressLineNumbers/>
    </w:pPr>
    <w:rPr>
      <w:sz w:val="28"/>
      <w:szCs w:val="28"/>
    </w:rPr>
  </w:style>
  <w:style w:type="paragraph" w:customStyle="1" w:styleId="20">
    <w:name w:val="Название2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pPr>
      <w:suppressLineNumbers/>
    </w:pPr>
    <w:rPr>
      <w:sz w:val="28"/>
      <w:szCs w:val="28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pPr>
      <w:suppressLineNumbers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2D7"/>
    <w:rPr>
      <w:sz w:val="20"/>
      <w:szCs w:val="20"/>
      <w:lang w:val="ru-RU" w:eastAsia="ar-SA"/>
    </w:rPr>
  </w:style>
  <w:style w:type="paragraph" w:customStyle="1" w:styleId="210">
    <w:name w:val="Основной текст 21"/>
    <w:basedOn w:val="Normal"/>
    <w:uiPriority w:val="99"/>
    <w:pPr>
      <w:jc w:val="both"/>
    </w:pPr>
    <w:rPr>
      <w:sz w:val="24"/>
      <w:szCs w:val="24"/>
      <w:lang w:val="uk-UA"/>
    </w:rPr>
  </w:style>
  <w:style w:type="paragraph" w:styleId="Title">
    <w:name w:val="Title"/>
    <w:basedOn w:val="Normal"/>
    <w:next w:val="Subtitle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642D7"/>
    <w:rPr>
      <w:rFonts w:ascii="Cambria" w:eastAsia="Times New Roman" w:hAnsi="Cambria" w:cs="Times New Roman"/>
      <w:b/>
      <w:bCs/>
      <w:kern w:val="28"/>
      <w:sz w:val="32"/>
      <w:szCs w:val="32"/>
      <w:lang w:val="ru-RU" w:eastAsia="ar-SA"/>
    </w:rPr>
  </w:style>
  <w:style w:type="paragraph" w:styleId="Subtitle">
    <w:name w:val="Subtitle"/>
    <w:basedOn w:val="a1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8642D7"/>
    <w:rPr>
      <w:rFonts w:ascii="Cambria" w:eastAsia="Times New Roman" w:hAnsi="Cambria" w:cs="Times New Roman"/>
      <w:sz w:val="24"/>
      <w:szCs w:val="24"/>
      <w:lang w:val="ru-RU" w:eastAsia="ar-SA"/>
    </w:rPr>
  </w:style>
  <w:style w:type="paragraph" w:styleId="BodyText2">
    <w:name w:val="Body Text 2"/>
    <w:basedOn w:val="Normal"/>
    <w:link w:val="BodyText2Char"/>
    <w:uiPriority w:val="99"/>
    <w:pPr>
      <w:ind w:firstLine="720"/>
      <w:jc w:val="both"/>
    </w:pPr>
    <w:rPr>
      <w:sz w:val="28"/>
      <w:szCs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42D7"/>
    <w:rPr>
      <w:sz w:val="20"/>
      <w:szCs w:val="20"/>
      <w:lang w:val="ru-RU" w:eastAsia="ar-SA"/>
    </w:rPr>
  </w:style>
  <w:style w:type="paragraph" w:customStyle="1" w:styleId="310">
    <w:name w:val="Основной текст 31"/>
    <w:basedOn w:val="Normal"/>
    <w:uiPriority w:val="99"/>
    <w:pPr>
      <w:jc w:val="both"/>
    </w:pPr>
    <w:rPr>
      <w:sz w:val="28"/>
      <w:szCs w:val="28"/>
      <w:lang w:val="uk-UA"/>
    </w:rPr>
  </w:style>
  <w:style w:type="paragraph" w:customStyle="1" w:styleId="211">
    <w:name w:val="Основной текст с отступом 21"/>
    <w:basedOn w:val="Normal"/>
    <w:uiPriority w:val="99"/>
    <w:pPr>
      <w:ind w:left="4320"/>
    </w:pPr>
    <w:rPr>
      <w:sz w:val="16"/>
      <w:szCs w:val="16"/>
    </w:rPr>
  </w:style>
  <w:style w:type="paragraph" w:customStyle="1" w:styleId="12">
    <w:name w:val="Цитата1"/>
    <w:basedOn w:val="Normal"/>
    <w:uiPriority w:val="99"/>
    <w:pPr>
      <w:ind w:left="5040" w:right="-521"/>
    </w:pPr>
    <w:rPr>
      <w:sz w:val="16"/>
      <w:szCs w:val="16"/>
      <w:lang w:val="uk-UA"/>
    </w:rPr>
  </w:style>
  <w:style w:type="paragraph" w:customStyle="1" w:styleId="311">
    <w:name w:val="Основной текст с отступом 31"/>
    <w:basedOn w:val="Normal"/>
    <w:uiPriority w:val="99"/>
    <w:pPr>
      <w:ind w:left="5040"/>
    </w:pPr>
    <w:rPr>
      <w:sz w:val="16"/>
      <w:szCs w:val="16"/>
      <w:lang w:val="uk-UA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42D7"/>
    <w:rPr>
      <w:sz w:val="20"/>
      <w:szCs w:val="20"/>
      <w:lang w:val="ru-RU" w:eastAsia="ar-SA"/>
    </w:rPr>
  </w:style>
  <w:style w:type="paragraph" w:customStyle="1" w:styleId="13">
    <w:name w:val="Текст 1"/>
    <w:uiPriority w:val="99"/>
    <w:pPr>
      <w:widowControl w:val="0"/>
      <w:suppressAutoHyphens/>
      <w:spacing w:before="200"/>
      <w:jc w:val="both"/>
    </w:pPr>
    <w:rPr>
      <w:sz w:val="22"/>
      <w:szCs w:val="22"/>
      <w:lang w:eastAsia="ar-SA"/>
    </w:rPr>
  </w:style>
  <w:style w:type="paragraph" w:customStyle="1" w:styleId="a2">
    <w:name w:val="Содержимое таблицы"/>
    <w:basedOn w:val="Normal"/>
    <w:uiPriority w:val="99"/>
    <w:pPr>
      <w:suppressLineNumbers/>
    </w:pPr>
    <w:rPr>
      <w:sz w:val="28"/>
      <w:szCs w:val="28"/>
    </w:rPr>
  </w:style>
  <w:style w:type="paragraph" w:customStyle="1" w:styleId="a3">
    <w:name w:val="Заголовок таблицы"/>
    <w:basedOn w:val="a2"/>
    <w:uiPriority w:val="99"/>
    <w:pPr>
      <w:jc w:val="center"/>
    </w:pPr>
    <w:rPr>
      <w:b/>
      <w:bCs/>
    </w:rPr>
  </w:style>
  <w:style w:type="paragraph" w:customStyle="1" w:styleId="a4">
    <w:name w:val="Содержимое врезки"/>
    <w:basedOn w:val="BodyText"/>
    <w:uiPriority w:val="99"/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rsid w:val="008642D7"/>
    <w:rPr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554CF-D9B2-4506-A6C0-88CEA859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2021-07-07T17:14:00Z</dcterms:created>
  <dcterms:modified xsi:type="dcterms:W3CDTF">2021-07-07T17:26:00Z</dcterms:modified>
</cp:coreProperties>
</file>