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75" w:rsidRPr="00012439" w:rsidRDefault="00C34DA7" w:rsidP="00C96009">
      <w:pPr>
        <w:shd w:val="clear" w:color="auto" w:fill="FFFFFF"/>
        <w:jc w:val="center"/>
        <w:rPr>
          <w:b/>
          <w:sz w:val="24"/>
          <w:szCs w:val="24"/>
          <w:lang w:val="ru-RU"/>
        </w:rPr>
      </w:pPr>
      <w:r w:rsidRPr="00012439">
        <w:rPr>
          <w:b/>
          <w:sz w:val="24"/>
          <w:szCs w:val="24"/>
          <w:lang w:val="uk-UA"/>
        </w:rPr>
        <w:t>ДОГОВІР</w:t>
      </w:r>
      <w:r w:rsidRPr="00012439">
        <w:rPr>
          <w:b/>
          <w:sz w:val="24"/>
          <w:szCs w:val="24"/>
          <w:lang w:val="uk-UA"/>
        </w:rPr>
        <w:br/>
        <w:t xml:space="preserve">про спільну </w:t>
      </w:r>
      <w:r w:rsidR="00C63175" w:rsidRPr="00012439">
        <w:rPr>
          <w:b/>
          <w:sz w:val="24"/>
          <w:szCs w:val="24"/>
          <w:lang w:val="uk-UA"/>
        </w:rPr>
        <w:t>діяльність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33"/>
      </w:tblGrid>
      <w:tr w:rsidR="00ED286B" w:rsidRPr="00ED286B" w:rsidTr="00012439">
        <w:tc>
          <w:tcPr>
            <w:tcW w:w="5341" w:type="dxa"/>
          </w:tcPr>
          <w:p w:rsidR="005A1E69" w:rsidRPr="00ED286B" w:rsidRDefault="005A1E69" w:rsidP="00C9600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D286B">
              <w:rPr>
                <w:sz w:val="24"/>
                <w:szCs w:val="24"/>
                <w:lang w:val="uk-UA"/>
              </w:rPr>
              <w:t xml:space="preserve">м. </w:t>
            </w:r>
            <w:r w:rsidR="00F072A6" w:rsidRPr="00ED286B">
              <w:rPr>
                <w:sz w:val="24"/>
                <w:szCs w:val="24"/>
                <w:lang w:val="uk-UA"/>
              </w:rPr>
              <w:t>Чернігів</w:t>
            </w:r>
          </w:p>
        </w:tc>
        <w:tc>
          <w:tcPr>
            <w:tcW w:w="5341" w:type="dxa"/>
          </w:tcPr>
          <w:p w:rsidR="005A1E69" w:rsidRPr="00ED286B" w:rsidRDefault="00C96009" w:rsidP="00ED286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D286B">
              <w:rPr>
                <w:sz w:val="24"/>
                <w:szCs w:val="24"/>
                <w:lang w:val="uk-UA"/>
              </w:rPr>
              <w:t>01</w:t>
            </w:r>
            <w:r w:rsidR="00ED286B">
              <w:rPr>
                <w:sz w:val="24"/>
                <w:szCs w:val="24"/>
                <w:lang w:val="uk-UA"/>
              </w:rPr>
              <w:t>.11.</w:t>
            </w:r>
            <w:r w:rsidR="005A1E69" w:rsidRPr="00ED286B">
              <w:rPr>
                <w:sz w:val="24"/>
                <w:szCs w:val="24"/>
                <w:lang w:val="uk-UA"/>
              </w:rPr>
              <w:t>20</w:t>
            </w:r>
            <w:r w:rsidR="005418F3" w:rsidRPr="00ED286B">
              <w:rPr>
                <w:sz w:val="24"/>
                <w:szCs w:val="24"/>
                <w:lang w:val="uk-UA"/>
              </w:rPr>
              <w:t>21</w:t>
            </w:r>
          </w:p>
        </w:tc>
      </w:tr>
    </w:tbl>
    <w:p w:rsidR="00012439" w:rsidRPr="00012439" w:rsidRDefault="00012439" w:rsidP="00C96009">
      <w:pPr>
        <w:shd w:val="clear" w:color="auto" w:fill="FFFFFF"/>
        <w:jc w:val="both"/>
        <w:rPr>
          <w:sz w:val="24"/>
          <w:szCs w:val="24"/>
          <w:lang w:val="uk-UA"/>
        </w:rPr>
      </w:pPr>
    </w:p>
    <w:p w:rsidR="00C63175" w:rsidRPr="00537596" w:rsidRDefault="00012439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b/>
          <w:sz w:val="24"/>
          <w:szCs w:val="24"/>
          <w:lang w:val="uk-UA"/>
        </w:rPr>
        <w:t>Державне підприємство “Чернігівгазпроект+”</w:t>
      </w:r>
      <w:r w:rsidRPr="00012439">
        <w:rPr>
          <w:sz w:val="24"/>
          <w:szCs w:val="24"/>
          <w:lang w:val="uk-UA"/>
        </w:rPr>
        <w:t xml:space="preserve">, у подальшому іменується  </w:t>
      </w:r>
      <w:r w:rsidRPr="00012439">
        <w:rPr>
          <w:b/>
          <w:sz w:val="24"/>
          <w:szCs w:val="24"/>
          <w:lang w:val="uk-UA"/>
        </w:rPr>
        <w:t>Сторона 1</w:t>
      </w:r>
      <w:r w:rsidRPr="00012439">
        <w:rPr>
          <w:sz w:val="24"/>
          <w:szCs w:val="24"/>
          <w:lang w:val="uk-UA"/>
        </w:rPr>
        <w:t xml:space="preserve">, в особі директора </w:t>
      </w:r>
      <w:r w:rsidRPr="00012439">
        <w:rPr>
          <w:b/>
          <w:sz w:val="24"/>
          <w:szCs w:val="24"/>
          <w:lang w:val="uk-UA"/>
        </w:rPr>
        <w:t>Максименка Романа Олеговича</w:t>
      </w:r>
      <w:r w:rsidRPr="00012439">
        <w:rPr>
          <w:sz w:val="24"/>
          <w:szCs w:val="24"/>
          <w:lang w:val="uk-UA"/>
        </w:rPr>
        <w:t xml:space="preserve">, що діє на підставі </w:t>
      </w:r>
      <w:r w:rsidRPr="00012439">
        <w:rPr>
          <w:b/>
          <w:sz w:val="24"/>
          <w:szCs w:val="24"/>
          <w:lang w:val="uk-UA"/>
        </w:rPr>
        <w:t>Статуту Сторони 1</w:t>
      </w:r>
      <w:r w:rsidRPr="00012439">
        <w:rPr>
          <w:sz w:val="24"/>
          <w:szCs w:val="24"/>
          <w:lang w:val="uk-UA"/>
        </w:rPr>
        <w:t xml:space="preserve"> і </w:t>
      </w:r>
      <w:r w:rsidRPr="00012439">
        <w:rPr>
          <w:b/>
          <w:sz w:val="24"/>
          <w:szCs w:val="24"/>
          <w:lang w:val="uk-UA"/>
        </w:rPr>
        <w:t>Товариства з обмеженою відповідальністю “Джерсі Петролеум (Юкрейн)”</w:t>
      </w:r>
      <w:r w:rsidRPr="00012439">
        <w:rPr>
          <w:sz w:val="24"/>
          <w:szCs w:val="24"/>
          <w:lang w:val="uk-UA"/>
        </w:rPr>
        <w:t xml:space="preserve">, у подальшому іменується </w:t>
      </w:r>
      <w:r w:rsidRPr="00012439">
        <w:rPr>
          <w:b/>
          <w:sz w:val="24"/>
          <w:szCs w:val="24"/>
          <w:lang w:val="uk-UA"/>
        </w:rPr>
        <w:t>Сторона 2</w:t>
      </w:r>
      <w:r w:rsidRPr="00012439">
        <w:rPr>
          <w:sz w:val="24"/>
          <w:szCs w:val="24"/>
          <w:lang w:val="uk-UA"/>
        </w:rPr>
        <w:t>, в особі</w:t>
      </w:r>
      <w:r w:rsidRPr="00012439">
        <w:rPr>
          <w:sz w:val="24"/>
          <w:szCs w:val="24"/>
          <w:lang w:val="ru-RU"/>
        </w:rPr>
        <w:t xml:space="preserve"> </w:t>
      </w:r>
      <w:r w:rsidRPr="00012439">
        <w:rPr>
          <w:b/>
          <w:sz w:val="24"/>
          <w:szCs w:val="24"/>
          <w:lang w:val="uk-UA"/>
        </w:rPr>
        <w:t>Вальцмана Петра Олександровича</w:t>
      </w:r>
      <w:r w:rsidRPr="00012439">
        <w:rPr>
          <w:sz w:val="24"/>
          <w:szCs w:val="24"/>
          <w:lang w:val="uk-UA"/>
        </w:rPr>
        <w:t xml:space="preserve">, </w:t>
      </w:r>
      <w:r w:rsidR="00C63175" w:rsidRPr="00012439">
        <w:rPr>
          <w:sz w:val="24"/>
          <w:szCs w:val="24"/>
          <w:lang w:val="uk-UA"/>
        </w:rPr>
        <w:t xml:space="preserve">що діє на підставі </w:t>
      </w:r>
      <w:r w:rsidR="00A02701" w:rsidRPr="00012439">
        <w:rPr>
          <w:b/>
          <w:sz w:val="24"/>
          <w:szCs w:val="24"/>
          <w:lang w:val="uk-UA"/>
        </w:rPr>
        <w:t>Статуту Сторони 2</w:t>
      </w:r>
      <w:r w:rsidR="00C63175" w:rsidRPr="00012439">
        <w:rPr>
          <w:sz w:val="24"/>
          <w:szCs w:val="24"/>
          <w:lang w:val="uk-UA"/>
        </w:rPr>
        <w:t>,</w:t>
      </w:r>
      <w:r w:rsidRPr="00012439">
        <w:rPr>
          <w:sz w:val="24"/>
          <w:szCs w:val="24"/>
          <w:lang w:val="uk-UA"/>
        </w:rPr>
        <w:t xml:space="preserve"> </w:t>
      </w:r>
      <w:r w:rsidR="005418F3" w:rsidRPr="00012439">
        <w:rPr>
          <w:sz w:val="24"/>
          <w:szCs w:val="24"/>
          <w:lang w:val="uk-UA"/>
        </w:rPr>
        <w:t>(в подальшому разом іменуються “</w:t>
      </w:r>
      <w:r w:rsidR="00C63175" w:rsidRPr="00012439">
        <w:rPr>
          <w:b/>
          <w:sz w:val="24"/>
          <w:szCs w:val="24"/>
          <w:lang w:val="uk-UA"/>
        </w:rPr>
        <w:t>Сторони</w:t>
      </w:r>
      <w:r w:rsidR="005418F3" w:rsidRPr="00012439">
        <w:rPr>
          <w:sz w:val="24"/>
          <w:szCs w:val="24"/>
          <w:lang w:val="uk-UA"/>
        </w:rPr>
        <w:t>”</w:t>
      </w:r>
      <w:r w:rsidR="00C63175" w:rsidRPr="00012439">
        <w:rPr>
          <w:sz w:val="24"/>
          <w:szCs w:val="24"/>
          <w:lang w:val="uk-UA"/>
        </w:rPr>
        <w:t xml:space="preserve">, а кожна окремо </w:t>
      </w:r>
      <w:r w:rsidR="005418F3" w:rsidRPr="00012439">
        <w:rPr>
          <w:sz w:val="24"/>
          <w:szCs w:val="24"/>
          <w:lang w:val="uk-UA"/>
        </w:rPr>
        <w:t>–</w:t>
      </w:r>
      <w:r w:rsidR="00C63175" w:rsidRPr="00012439">
        <w:rPr>
          <w:sz w:val="24"/>
          <w:szCs w:val="24"/>
          <w:lang w:val="uk-UA"/>
        </w:rPr>
        <w:t xml:space="preserve"> </w:t>
      </w:r>
      <w:r w:rsidR="005418F3" w:rsidRPr="00012439">
        <w:rPr>
          <w:sz w:val="24"/>
          <w:szCs w:val="24"/>
          <w:lang w:val="uk-UA"/>
        </w:rPr>
        <w:t>“</w:t>
      </w:r>
      <w:r w:rsidR="00C63175" w:rsidRPr="00012439">
        <w:rPr>
          <w:b/>
          <w:sz w:val="24"/>
          <w:szCs w:val="24"/>
          <w:lang w:val="uk-UA"/>
        </w:rPr>
        <w:t>Сторона</w:t>
      </w:r>
      <w:r w:rsidR="005418F3" w:rsidRPr="00012439">
        <w:rPr>
          <w:sz w:val="24"/>
          <w:szCs w:val="24"/>
          <w:lang w:val="uk-UA"/>
        </w:rPr>
        <w:t>”</w:t>
      </w:r>
      <w:r w:rsidR="00C63175" w:rsidRPr="00012439">
        <w:rPr>
          <w:sz w:val="24"/>
          <w:szCs w:val="24"/>
          <w:lang w:val="uk-UA"/>
        </w:rPr>
        <w:t>), уклали цей Договір про спільну</w:t>
      </w:r>
      <w:r w:rsidR="00C96009" w:rsidRPr="00012439">
        <w:rPr>
          <w:sz w:val="24"/>
          <w:szCs w:val="24"/>
          <w:lang w:val="uk-UA"/>
        </w:rPr>
        <w:t xml:space="preserve"> діяльність (надалі іменується “</w:t>
      </w:r>
      <w:r w:rsidR="00C63175" w:rsidRPr="00012439">
        <w:rPr>
          <w:b/>
          <w:sz w:val="24"/>
          <w:szCs w:val="24"/>
          <w:lang w:val="uk-UA"/>
        </w:rPr>
        <w:t>Договір</w:t>
      </w:r>
      <w:r w:rsidR="00C96009" w:rsidRPr="00012439">
        <w:rPr>
          <w:sz w:val="24"/>
          <w:szCs w:val="24"/>
          <w:lang w:val="uk-UA"/>
        </w:rPr>
        <w:t>”</w:t>
      </w:r>
      <w:r w:rsidR="00C63175" w:rsidRPr="00012439">
        <w:rPr>
          <w:sz w:val="24"/>
          <w:szCs w:val="24"/>
          <w:lang w:val="uk-UA"/>
        </w:rPr>
        <w:t>) про</w:t>
      </w:r>
      <w:r w:rsidR="00C96009" w:rsidRPr="00012439">
        <w:rPr>
          <w:sz w:val="24"/>
          <w:szCs w:val="24"/>
          <w:lang w:val="uk-UA"/>
        </w:rPr>
        <w:t xml:space="preserve"> </w:t>
      </w:r>
      <w:bookmarkStart w:id="0" w:name="_GoBack"/>
      <w:r w:rsidR="00C96009" w:rsidRPr="00537596">
        <w:rPr>
          <w:sz w:val="24"/>
          <w:szCs w:val="24"/>
          <w:lang w:val="uk-UA"/>
        </w:rPr>
        <w:t>таке</w:t>
      </w:r>
      <w:r w:rsidR="00C63175" w:rsidRPr="00537596">
        <w:rPr>
          <w:sz w:val="24"/>
          <w:szCs w:val="24"/>
          <w:lang w:val="uk-UA"/>
        </w:rPr>
        <w:t>:</w:t>
      </w:r>
    </w:p>
    <w:bookmarkEnd w:id="0"/>
    <w:p w:rsidR="00C63175" w:rsidRPr="00012439" w:rsidRDefault="00C63175" w:rsidP="00C96009">
      <w:pPr>
        <w:shd w:val="clear" w:color="auto" w:fill="FFFFFF"/>
        <w:jc w:val="center"/>
        <w:rPr>
          <w:b/>
          <w:sz w:val="24"/>
          <w:szCs w:val="24"/>
          <w:lang w:val="uk-UA"/>
        </w:rPr>
      </w:pPr>
    </w:p>
    <w:p w:rsidR="00C63175" w:rsidRPr="00012439" w:rsidRDefault="00C63175" w:rsidP="00C96009">
      <w:pPr>
        <w:shd w:val="clear" w:color="auto" w:fill="FFFFFF"/>
        <w:jc w:val="center"/>
        <w:rPr>
          <w:b/>
          <w:sz w:val="24"/>
          <w:szCs w:val="24"/>
          <w:lang w:val="uk-UA"/>
        </w:rPr>
      </w:pPr>
      <w:r w:rsidRPr="00012439">
        <w:rPr>
          <w:b/>
          <w:sz w:val="24"/>
          <w:szCs w:val="24"/>
          <w:lang w:val="uk-UA"/>
        </w:rPr>
        <w:t>1. ПРЕДМЕТ І МЕТА ДОГОВОРУ</w:t>
      </w:r>
    </w:p>
    <w:p w:rsidR="00C37B03" w:rsidRPr="00012439" w:rsidRDefault="00C63175" w:rsidP="00C96009">
      <w:pPr>
        <w:shd w:val="clear" w:color="auto" w:fill="FFFFFF"/>
        <w:jc w:val="both"/>
        <w:rPr>
          <w:b/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 xml:space="preserve">1.1.Сторони за Договором зобов’язуються шляхом об’єднання майна і зусиль спільно діяти в сфері </w:t>
      </w:r>
      <w:r w:rsidR="00B84B0C" w:rsidRPr="00012439">
        <w:rPr>
          <w:sz w:val="24"/>
          <w:szCs w:val="24"/>
          <w:lang w:val="uk-UA"/>
        </w:rPr>
        <w:t xml:space="preserve">додаткової </w:t>
      </w:r>
      <w:r w:rsidR="00A02701" w:rsidRPr="00012439">
        <w:rPr>
          <w:sz w:val="24"/>
          <w:szCs w:val="24"/>
          <w:lang w:val="uk-UA"/>
        </w:rPr>
        <w:t>розвідки</w:t>
      </w:r>
      <w:r w:rsidR="00B84B0C" w:rsidRPr="00012439">
        <w:rPr>
          <w:sz w:val="24"/>
          <w:szCs w:val="24"/>
          <w:lang w:val="uk-UA"/>
        </w:rPr>
        <w:t xml:space="preserve">, </w:t>
      </w:r>
      <w:r w:rsidR="00A02701" w:rsidRPr="00012439">
        <w:rPr>
          <w:sz w:val="24"/>
          <w:szCs w:val="24"/>
          <w:lang w:val="uk-UA"/>
        </w:rPr>
        <w:t>розробки</w:t>
      </w:r>
      <w:r w:rsidR="00B84B0C" w:rsidRPr="00012439">
        <w:rPr>
          <w:sz w:val="24"/>
          <w:szCs w:val="24"/>
          <w:lang w:val="uk-UA"/>
        </w:rPr>
        <w:t xml:space="preserve"> та видобутку вуглеводнів на</w:t>
      </w:r>
      <w:r w:rsidR="00A02701" w:rsidRPr="00012439">
        <w:rPr>
          <w:sz w:val="24"/>
          <w:szCs w:val="24"/>
          <w:lang w:val="uk-UA"/>
        </w:rPr>
        <w:t xml:space="preserve"> </w:t>
      </w:r>
      <w:r w:rsidR="00B84B0C" w:rsidRPr="00012439">
        <w:rPr>
          <w:sz w:val="24"/>
          <w:szCs w:val="24"/>
          <w:lang w:val="uk-UA"/>
        </w:rPr>
        <w:t>Свиридівсько</w:t>
      </w:r>
      <w:r w:rsidR="00592154" w:rsidRPr="00012439">
        <w:rPr>
          <w:sz w:val="24"/>
          <w:szCs w:val="24"/>
          <w:lang w:val="uk-UA"/>
        </w:rPr>
        <w:t>му та Мехедівсько-Голотовщинському</w:t>
      </w:r>
      <w:r w:rsidR="00B84B0C" w:rsidRPr="00012439">
        <w:rPr>
          <w:sz w:val="24"/>
          <w:szCs w:val="24"/>
          <w:lang w:val="uk-UA"/>
        </w:rPr>
        <w:t xml:space="preserve"> газоконденсатних родовищах </w:t>
      </w:r>
      <w:r w:rsidRPr="00012439">
        <w:rPr>
          <w:sz w:val="24"/>
          <w:szCs w:val="24"/>
          <w:lang w:val="uk-UA"/>
        </w:rPr>
        <w:t>для досягнення</w:t>
      </w:r>
      <w:r w:rsidR="00C96009" w:rsidRPr="00012439">
        <w:rPr>
          <w:sz w:val="24"/>
          <w:szCs w:val="24"/>
          <w:lang w:val="uk-UA"/>
        </w:rPr>
        <w:t xml:space="preserve"> такої спільної господарської </w:t>
      </w:r>
      <w:r w:rsidRPr="00012439">
        <w:rPr>
          <w:sz w:val="24"/>
          <w:szCs w:val="24"/>
          <w:lang w:val="uk-UA"/>
        </w:rPr>
        <w:t>ціл</w:t>
      </w:r>
      <w:r w:rsidR="00C96009" w:rsidRPr="00012439">
        <w:rPr>
          <w:sz w:val="24"/>
          <w:szCs w:val="24"/>
          <w:lang w:val="uk-UA"/>
        </w:rPr>
        <w:t>і</w:t>
      </w:r>
      <w:r w:rsidRPr="00012439">
        <w:rPr>
          <w:sz w:val="24"/>
          <w:szCs w:val="24"/>
          <w:lang w:val="uk-UA"/>
        </w:rPr>
        <w:t xml:space="preserve">: </w:t>
      </w:r>
      <w:r w:rsidR="00B84B0C" w:rsidRPr="00012439">
        <w:rPr>
          <w:sz w:val="24"/>
          <w:szCs w:val="24"/>
          <w:lang w:val="uk-UA"/>
        </w:rPr>
        <w:t xml:space="preserve">отримання прибутку від продажу видобутих вуглеводнів. </w:t>
      </w:r>
    </w:p>
    <w:p w:rsidR="00012439" w:rsidRDefault="00012439" w:rsidP="00C96009">
      <w:pPr>
        <w:shd w:val="clear" w:color="auto" w:fill="FFFFFF"/>
        <w:jc w:val="center"/>
        <w:rPr>
          <w:b/>
          <w:sz w:val="24"/>
          <w:szCs w:val="24"/>
          <w:lang w:val="uk-UA"/>
        </w:rPr>
      </w:pPr>
    </w:p>
    <w:p w:rsidR="00C63175" w:rsidRPr="00012439" w:rsidRDefault="00C63175" w:rsidP="00C96009">
      <w:pPr>
        <w:shd w:val="clear" w:color="auto" w:fill="FFFFFF"/>
        <w:jc w:val="center"/>
        <w:rPr>
          <w:sz w:val="24"/>
          <w:szCs w:val="24"/>
          <w:lang w:val="uk-UA"/>
        </w:rPr>
      </w:pPr>
      <w:r w:rsidRPr="00012439">
        <w:rPr>
          <w:b/>
          <w:sz w:val="24"/>
          <w:szCs w:val="24"/>
          <w:lang w:val="uk-UA"/>
        </w:rPr>
        <w:t>2. ВЗАЄМНІ ОБОВ’ЯЗКИ СТОРІН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>2.1. Для швидшого досягнення цілей за Договором Сторони зобов’язуються: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>2.1.1. обмінюватися наявною у їхньому розпорядженні інформацією з аспектів взаємного інтересу;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 xml:space="preserve">2.1.2. в строк </w:t>
      </w:r>
      <w:r w:rsidR="00B84B0C" w:rsidRPr="00012439">
        <w:rPr>
          <w:sz w:val="24"/>
          <w:szCs w:val="24"/>
          <w:u w:val="single"/>
          <w:lang w:val="uk-UA"/>
        </w:rPr>
        <w:t>10 днів</w:t>
      </w:r>
      <w:r w:rsidRPr="00012439">
        <w:rPr>
          <w:sz w:val="24"/>
          <w:szCs w:val="24"/>
          <w:lang w:val="uk-UA"/>
        </w:rPr>
        <w:t xml:space="preserve"> проводити спільні консультації та семінари з узгодженої тематики для обговорення питань спільної діяльності;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>2.1.3. у випадку необхідності здійснювати взаємне кредитування та фінансування на безвідсотковій та безоплатній основі у відповідності до угод, що укладаються;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>2.1.4. виконувати спільні замовлення та замовлення один одного з предмету спільної діяльності на пріоритетній та пільговій основі.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 xml:space="preserve">2.2. Спільна діяльність Сторін </w:t>
      </w:r>
      <w:r w:rsidR="006A3DEB" w:rsidRPr="00012439">
        <w:rPr>
          <w:sz w:val="24"/>
          <w:szCs w:val="24"/>
          <w:lang w:val="uk-UA"/>
        </w:rPr>
        <w:t xml:space="preserve">має </w:t>
      </w:r>
      <w:r w:rsidRPr="00012439">
        <w:rPr>
          <w:sz w:val="24"/>
          <w:szCs w:val="24"/>
          <w:lang w:val="uk-UA"/>
        </w:rPr>
        <w:t>здійснюватися у відповідності до Програми робіт (Додаток №</w:t>
      </w:r>
      <w:r w:rsidR="00B84B0C" w:rsidRPr="00012439">
        <w:rPr>
          <w:sz w:val="24"/>
          <w:szCs w:val="24"/>
          <w:lang w:val="uk-UA"/>
        </w:rPr>
        <w:t xml:space="preserve"> 1</w:t>
      </w:r>
      <w:r w:rsidRPr="00012439">
        <w:rPr>
          <w:sz w:val="24"/>
          <w:szCs w:val="24"/>
          <w:lang w:val="uk-UA"/>
        </w:rPr>
        <w:t>), що додається до Договору, в якій Сторони визначають порядок, термін, етапи та інші умови спільної діяльності.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 xml:space="preserve">2.3. </w:t>
      </w:r>
      <w:r w:rsidR="006A3DEB" w:rsidRPr="00012439">
        <w:rPr>
          <w:sz w:val="24"/>
          <w:szCs w:val="24"/>
          <w:lang w:val="uk-UA"/>
        </w:rPr>
        <w:t>До</w:t>
      </w:r>
      <w:r w:rsidRPr="00012439">
        <w:rPr>
          <w:sz w:val="24"/>
          <w:szCs w:val="24"/>
          <w:lang w:val="uk-UA"/>
        </w:rPr>
        <w:t xml:space="preserve"> Програм</w:t>
      </w:r>
      <w:r w:rsidR="006A3DEB" w:rsidRPr="00012439">
        <w:rPr>
          <w:sz w:val="24"/>
          <w:szCs w:val="24"/>
          <w:lang w:val="uk-UA"/>
        </w:rPr>
        <w:t>и</w:t>
      </w:r>
      <w:r w:rsidRPr="00012439">
        <w:rPr>
          <w:sz w:val="24"/>
          <w:szCs w:val="24"/>
          <w:lang w:val="uk-UA"/>
        </w:rPr>
        <w:t xml:space="preserve"> робіт можуть вноситися зміни, доповнення та уточнення в порядку, що визначається Договором.</w:t>
      </w:r>
    </w:p>
    <w:p w:rsidR="00C37B03" w:rsidRPr="00012439" w:rsidRDefault="00C37B03" w:rsidP="00C96009">
      <w:pPr>
        <w:shd w:val="clear" w:color="auto" w:fill="FFFFFF"/>
        <w:jc w:val="center"/>
        <w:rPr>
          <w:b/>
          <w:sz w:val="24"/>
          <w:szCs w:val="24"/>
          <w:lang w:val="uk-UA"/>
        </w:rPr>
      </w:pPr>
    </w:p>
    <w:p w:rsidR="00C63175" w:rsidRPr="00012439" w:rsidRDefault="00C63175" w:rsidP="00C96009">
      <w:pPr>
        <w:shd w:val="clear" w:color="auto" w:fill="FFFFFF"/>
        <w:jc w:val="center"/>
        <w:rPr>
          <w:sz w:val="24"/>
          <w:szCs w:val="24"/>
          <w:lang w:val="uk-UA"/>
        </w:rPr>
      </w:pPr>
      <w:r w:rsidRPr="00012439">
        <w:rPr>
          <w:b/>
          <w:sz w:val="24"/>
          <w:szCs w:val="24"/>
          <w:lang w:val="uk-UA"/>
        </w:rPr>
        <w:t>3.</w:t>
      </w:r>
      <w:r w:rsidRPr="00012439">
        <w:rPr>
          <w:sz w:val="24"/>
          <w:szCs w:val="24"/>
          <w:lang w:val="uk-UA"/>
        </w:rPr>
        <w:t xml:space="preserve"> </w:t>
      </w:r>
      <w:r w:rsidRPr="00012439">
        <w:rPr>
          <w:b/>
          <w:sz w:val="24"/>
          <w:szCs w:val="24"/>
          <w:lang w:val="uk-UA"/>
        </w:rPr>
        <w:t>ОБОВ’ЯЗКИ СТОРОНИ 1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>3.1. Сторона 1 зобов’язується:</w:t>
      </w:r>
    </w:p>
    <w:p w:rsidR="003F4DA2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 xml:space="preserve">3.1.1. </w:t>
      </w:r>
      <w:r w:rsidR="00990149" w:rsidRPr="00012439">
        <w:rPr>
          <w:sz w:val="24"/>
          <w:szCs w:val="24"/>
          <w:lang w:val="uk-UA"/>
        </w:rPr>
        <w:t>з</w:t>
      </w:r>
      <w:r w:rsidR="003F4DA2" w:rsidRPr="00012439">
        <w:rPr>
          <w:sz w:val="24"/>
          <w:szCs w:val="24"/>
          <w:lang w:val="uk-UA"/>
        </w:rPr>
        <w:t>дійснювати інформаційну та консультаційну підтримку Сторони 2 з питань пов’язаних зі сферою ді</w:t>
      </w:r>
      <w:r w:rsidR="00C96009" w:rsidRPr="00012439">
        <w:rPr>
          <w:sz w:val="24"/>
          <w:szCs w:val="24"/>
          <w:lang w:val="uk-UA"/>
        </w:rPr>
        <w:t>ї</w:t>
      </w:r>
      <w:r w:rsidR="003F4DA2" w:rsidRPr="00012439">
        <w:rPr>
          <w:sz w:val="24"/>
          <w:szCs w:val="24"/>
          <w:lang w:val="uk-UA"/>
        </w:rPr>
        <w:t xml:space="preserve"> Договору, бухгалтерський облік та супровід Договору, кадрове забезпечення виконання Договору</w:t>
      </w:r>
      <w:r w:rsidR="00990149" w:rsidRPr="00012439">
        <w:rPr>
          <w:sz w:val="24"/>
          <w:szCs w:val="24"/>
          <w:lang w:val="uk-UA"/>
        </w:rPr>
        <w:t>, у тому числі вживати заходів по найму відповідного персоналу для виконання робіт за Договором</w:t>
      </w:r>
      <w:r w:rsidR="003F4DA2" w:rsidRPr="00012439">
        <w:rPr>
          <w:sz w:val="24"/>
          <w:szCs w:val="24"/>
          <w:lang w:val="uk-UA"/>
        </w:rPr>
        <w:t>.</w:t>
      </w:r>
    </w:p>
    <w:p w:rsidR="00C63175" w:rsidRPr="00012439" w:rsidRDefault="003F4DA2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 xml:space="preserve">3.1.2. </w:t>
      </w:r>
      <w:r w:rsidR="00990149" w:rsidRPr="00012439">
        <w:rPr>
          <w:sz w:val="24"/>
          <w:szCs w:val="24"/>
          <w:lang w:val="uk-UA"/>
        </w:rPr>
        <w:t>н</w:t>
      </w:r>
      <w:r w:rsidRPr="00012439">
        <w:rPr>
          <w:sz w:val="24"/>
          <w:szCs w:val="24"/>
          <w:lang w:val="uk-UA"/>
        </w:rPr>
        <w:t xml:space="preserve">адати строком на </w:t>
      </w:r>
      <w:r w:rsidRPr="00ED286B">
        <w:rPr>
          <w:b/>
          <w:sz w:val="24"/>
          <w:szCs w:val="24"/>
          <w:lang w:val="uk-UA"/>
        </w:rPr>
        <w:t xml:space="preserve">10 років </w:t>
      </w:r>
      <w:r w:rsidRPr="00012439">
        <w:rPr>
          <w:sz w:val="24"/>
          <w:szCs w:val="24"/>
          <w:lang w:val="uk-UA"/>
        </w:rPr>
        <w:t>право на користування надрами в межах родовищ, визначених Додатком 2 Договору, на які Сторона 1 має спеціальні дозволи на користування</w:t>
      </w:r>
      <w:r w:rsidR="00C63175" w:rsidRPr="00012439">
        <w:rPr>
          <w:sz w:val="24"/>
          <w:szCs w:val="24"/>
          <w:lang w:val="uk-UA"/>
        </w:rPr>
        <w:t>;</w:t>
      </w:r>
    </w:p>
    <w:p w:rsidR="00990149" w:rsidRPr="00012439" w:rsidRDefault="00990149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>3.</w:t>
      </w:r>
      <w:r w:rsidR="004746D9" w:rsidRPr="00012439">
        <w:rPr>
          <w:sz w:val="24"/>
          <w:szCs w:val="24"/>
          <w:lang w:val="uk-UA"/>
        </w:rPr>
        <w:t>1</w:t>
      </w:r>
      <w:r w:rsidRPr="00012439">
        <w:rPr>
          <w:sz w:val="24"/>
          <w:szCs w:val="24"/>
          <w:lang w:val="uk-UA"/>
        </w:rPr>
        <w:t>.</w:t>
      </w:r>
      <w:r w:rsidR="002D124D" w:rsidRPr="00012439">
        <w:rPr>
          <w:sz w:val="24"/>
          <w:szCs w:val="24"/>
          <w:lang w:val="uk-UA"/>
        </w:rPr>
        <w:t>3</w:t>
      </w:r>
      <w:r w:rsidRPr="00012439">
        <w:rPr>
          <w:sz w:val="24"/>
          <w:szCs w:val="24"/>
          <w:lang w:val="uk-UA"/>
        </w:rPr>
        <w:t>. надати у користування</w:t>
      </w:r>
      <w:r w:rsidR="007F67A5" w:rsidRPr="00012439">
        <w:rPr>
          <w:sz w:val="24"/>
          <w:szCs w:val="24"/>
          <w:lang w:val="uk-UA"/>
        </w:rPr>
        <w:t xml:space="preserve"> спільної діяльності Сторони 1 і Сторони 2</w:t>
      </w:r>
      <w:r w:rsidRPr="00012439">
        <w:rPr>
          <w:sz w:val="24"/>
          <w:szCs w:val="24"/>
          <w:lang w:val="uk-UA"/>
        </w:rPr>
        <w:t xml:space="preserve"> транспортні засоби та обладнання, які визначені Додатком 3 Договору. </w:t>
      </w:r>
    </w:p>
    <w:p w:rsidR="00990149" w:rsidRPr="00012439" w:rsidRDefault="004746D9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>3.1</w:t>
      </w:r>
      <w:r w:rsidR="002D124D" w:rsidRPr="00012439">
        <w:rPr>
          <w:sz w:val="24"/>
          <w:szCs w:val="24"/>
          <w:lang w:val="uk-UA"/>
        </w:rPr>
        <w:t>.4</w:t>
      </w:r>
      <w:r w:rsidR="00990149" w:rsidRPr="00012439">
        <w:rPr>
          <w:sz w:val="24"/>
          <w:szCs w:val="24"/>
          <w:lang w:val="uk-UA"/>
        </w:rPr>
        <w:t>. після підписання Договору негайно приступити до  здійснення Проекту, визначеного Додатком 1 та профінансованого С</w:t>
      </w:r>
      <w:r w:rsidR="00F52135" w:rsidRPr="00012439">
        <w:rPr>
          <w:sz w:val="24"/>
          <w:szCs w:val="24"/>
          <w:lang w:val="uk-UA"/>
        </w:rPr>
        <w:t>тороною 2.</w:t>
      </w:r>
    </w:p>
    <w:p w:rsidR="00F52135" w:rsidRPr="00012439" w:rsidRDefault="00F5213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>3.</w:t>
      </w:r>
      <w:r w:rsidR="004746D9" w:rsidRPr="00012439">
        <w:rPr>
          <w:sz w:val="24"/>
          <w:szCs w:val="24"/>
          <w:lang w:val="uk-UA"/>
        </w:rPr>
        <w:t>1</w:t>
      </w:r>
      <w:r w:rsidRPr="00012439">
        <w:rPr>
          <w:sz w:val="24"/>
          <w:szCs w:val="24"/>
          <w:lang w:val="uk-UA"/>
        </w:rPr>
        <w:t>.</w:t>
      </w:r>
      <w:r w:rsidR="002D124D" w:rsidRPr="00012439">
        <w:rPr>
          <w:sz w:val="24"/>
          <w:szCs w:val="24"/>
          <w:lang w:val="uk-UA"/>
        </w:rPr>
        <w:t>5</w:t>
      </w:r>
      <w:r w:rsidRPr="00012439">
        <w:rPr>
          <w:sz w:val="24"/>
          <w:szCs w:val="24"/>
          <w:lang w:val="uk-UA"/>
        </w:rPr>
        <w:t>. надавати в строк 3 дні Стороні 2 інформацію про перебіг виконання спільних проектів;</w:t>
      </w:r>
    </w:p>
    <w:p w:rsidR="00F52135" w:rsidRPr="00012439" w:rsidRDefault="00F5213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>3.</w:t>
      </w:r>
      <w:r w:rsidR="004746D9" w:rsidRPr="00012439">
        <w:rPr>
          <w:sz w:val="24"/>
          <w:szCs w:val="24"/>
          <w:lang w:val="uk-UA"/>
        </w:rPr>
        <w:t>1</w:t>
      </w:r>
      <w:r w:rsidRPr="00012439">
        <w:rPr>
          <w:sz w:val="24"/>
          <w:szCs w:val="24"/>
          <w:lang w:val="uk-UA"/>
        </w:rPr>
        <w:t>.</w:t>
      </w:r>
      <w:r w:rsidR="002D124D" w:rsidRPr="00012439">
        <w:rPr>
          <w:sz w:val="24"/>
          <w:szCs w:val="24"/>
          <w:lang w:val="uk-UA"/>
        </w:rPr>
        <w:t>6</w:t>
      </w:r>
      <w:r w:rsidRPr="00012439">
        <w:rPr>
          <w:sz w:val="24"/>
          <w:szCs w:val="24"/>
          <w:lang w:val="uk-UA"/>
        </w:rPr>
        <w:t>. надавати щомісячно фінансові звіти про порядок використання коштів Сторони 1;</w:t>
      </w:r>
    </w:p>
    <w:p w:rsidR="002D124D" w:rsidRPr="00012439" w:rsidRDefault="004746D9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>3.1</w:t>
      </w:r>
      <w:r w:rsidR="002D124D" w:rsidRPr="00012439">
        <w:rPr>
          <w:sz w:val="24"/>
          <w:szCs w:val="24"/>
          <w:lang w:val="uk-UA"/>
        </w:rPr>
        <w:t xml:space="preserve">.7. </w:t>
      </w:r>
      <w:r w:rsidR="00592154" w:rsidRPr="00012439">
        <w:rPr>
          <w:sz w:val="24"/>
          <w:szCs w:val="24"/>
          <w:lang w:val="uk-UA"/>
        </w:rPr>
        <w:t xml:space="preserve">для ведення спільних справ </w:t>
      </w:r>
      <w:r w:rsidR="002D124D" w:rsidRPr="00012439">
        <w:rPr>
          <w:sz w:val="24"/>
          <w:szCs w:val="24"/>
          <w:lang w:val="uk-UA"/>
        </w:rPr>
        <w:t>відкрити поточний рахунок у банку для спільно</w:t>
      </w:r>
      <w:r w:rsidR="00592154" w:rsidRPr="00012439">
        <w:rPr>
          <w:sz w:val="24"/>
          <w:szCs w:val="24"/>
          <w:lang w:val="uk-UA"/>
        </w:rPr>
        <w:t>ї</w:t>
      </w:r>
      <w:r w:rsidR="002D124D" w:rsidRPr="00012439">
        <w:rPr>
          <w:sz w:val="24"/>
          <w:szCs w:val="24"/>
          <w:lang w:val="uk-UA"/>
        </w:rPr>
        <w:t xml:space="preserve"> діяльності Сторони 1 і Сторони 2. </w:t>
      </w:r>
    </w:p>
    <w:p w:rsidR="00C37B03" w:rsidRPr="00012439" w:rsidRDefault="00C37B03" w:rsidP="00C96009">
      <w:pPr>
        <w:shd w:val="clear" w:color="auto" w:fill="FFFFFF"/>
        <w:jc w:val="center"/>
        <w:rPr>
          <w:b/>
          <w:sz w:val="24"/>
          <w:szCs w:val="24"/>
          <w:lang w:val="uk-UA"/>
        </w:rPr>
      </w:pPr>
    </w:p>
    <w:p w:rsidR="00ED286B" w:rsidRDefault="00ED286B">
      <w:pPr>
        <w:widowControl/>
        <w:snapToGrid/>
        <w:spacing w:after="200" w:line="276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br w:type="page"/>
      </w:r>
    </w:p>
    <w:p w:rsidR="00C63175" w:rsidRPr="00012439" w:rsidRDefault="00C63175" w:rsidP="00C96009">
      <w:pPr>
        <w:shd w:val="clear" w:color="auto" w:fill="FFFFFF"/>
        <w:jc w:val="center"/>
        <w:rPr>
          <w:sz w:val="24"/>
          <w:szCs w:val="24"/>
          <w:lang w:val="uk-UA"/>
        </w:rPr>
      </w:pPr>
      <w:r w:rsidRPr="00012439">
        <w:rPr>
          <w:b/>
          <w:sz w:val="24"/>
          <w:szCs w:val="24"/>
          <w:lang w:val="uk-UA"/>
        </w:rPr>
        <w:lastRenderedPageBreak/>
        <w:t>4.</w:t>
      </w:r>
      <w:r w:rsidRPr="00012439">
        <w:rPr>
          <w:sz w:val="24"/>
          <w:szCs w:val="24"/>
          <w:lang w:val="uk-UA"/>
        </w:rPr>
        <w:t xml:space="preserve"> </w:t>
      </w:r>
      <w:r w:rsidRPr="00012439">
        <w:rPr>
          <w:b/>
          <w:sz w:val="24"/>
          <w:szCs w:val="24"/>
          <w:lang w:val="uk-UA"/>
        </w:rPr>
        <w:t>ОБОВ’ЯЗКИ СТОРОНИ 2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>4.1. Сторона 2 за Договором зобов’язується:</w:t>
      </w:r>
    </w:p>
    <w:p w:rsidR="00990149" w:rsidRPr="00012439" w:rsidRDefault="00990149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 xml:space="preserve">4.1.1. в строк протягом </w:t>
      </w:r>
      <w:r w:rsidRPr="00ED286B">
        <w:rPr>
          <w:b/>
          <w:sz w:val="24"/>
          <w:szCs w:val="24"/>
          <w:lang w:val="uk-UA"/>
        </w:rPr>
        <w:t>20 днів</w:t>
      </w:r>
      <w:r w:rsidRPr="00012439">
        <w:rPr>
          <w:sz w:val="24"/>
          <w:szCs w:val="24"/>
          <w:lang w:val="uk-UA"/>
        </w:rPr>
        <w:t xml:space="preserve"> з моменту підписання Договору перерахувати Стороні 1 платіжним дорученням</w:t>
      </w:r>
      <w:r w:rsidRPr="00012439">
        <w:rPr>
          <w:sz w:val="24"/>
          <w:szCs w:val="24"/>
          <w:u w:val="single"/>
          <w:lang w:val="uk-UA"/>
        </w:rPr>
        <w:t xml:space="preserve"> </w:t>
      </w:r>
      <w:r w:rsidRPr="00012439">
        <w:rPr>
          <w:sz w:val="24"/>
          <w:szCs w:val="24"/>
          <w:lang w:val="uk-UA"/>
        </w:rPr>
        <w:t xml:space="preserve">грошовий внесок у розмірі </w:t>
      </w:r>
      <w:r w:rsidRPr="00ED286B">
        <w:rPr>
          <w:b/>
          <w:sz w:val="24"/>
          <w:szCs w:val="24"/>
          <w:lang w:val="uk-UA"/>
        </w:rPr>
        <w:t>750 тис. євро</w:t>
      </w:r>
      <w:r w:rsidRPr="00012439">
        <w:rPr>
          <w:sz w:val="24"/>
          <w:szCs w:val="24"/>
          <w:lang w:val="uk-UA"/>
        </w:rPr>
        <w:t>;</w:t>
      </w:r>
    </w:p>
    <w:p w:rsidR="003F4DA2" w:rsidRPr="00012439" w:rsidRDefault="00990149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>4.</w:t>
      </w:r>
      <w:r w:rsidR="004746D9" w:rsidRPr="00012439">
        <w:rPr>
          <w:sz w:val="24"/>
          <w:szCs w:val="24"/>
          <w:lang w:val="uk-UA"/>
        </w:rPr>
        <w:t>1</w:t>
      </w:r>
      <w:r w:rsidRPr="00012439">
        <w:rPr>
          <w:sz w:val="24"/>
          <w:szCs w:val="24"/>
          <w:lang w:val="uk-UA"/>
        </w:rPr>
        <w:t xml:space="preserve">.2. </w:t>
      </w:r>
      <w:r w:rsidR="003F4DA2" w:rsidRPr="00012439">
        <w:rPr>
          <w:sz w:val="24"/>
          <w:szCs w:val="24"/>
          <w:lang w:val="uk-UA"/>
        </w:rPr>
        <w:t>здійснювати у разі потреби додаткові внески на спільну діяльність шляхом перерахування грошей на поточний рахунок</w:t>
      </w:r>
      <w:r w:rsidR="002D124D" w:rsidRPr="00012439">
        <w:rPr>
          <w:sz w:val="24"/>
          <w:szCs w:val="24"/>
          <w:lang w:val="uk-UA"/>
        </w:rPr>
        <w:t xml:space="preserve"> спільної діяльності Сторони 1 та Сторони 2</w:t>
      </w:r>
      <w:r w:rsidR="003F4DA2" w:rsidRPr="00012439">
        <w:rPr>
          <w:sz w:val="24"/>
          <w:szCs w:val="24"/>
          <w:lang w:val="uk-UA"/>
        </w:rPr>
        <w:t>, або шляхом оплати її витрат із спільної діяльності</w:t>
      </w:r>
      <w:r w:rsidR="00F52135" w:rsidRPr="00012439">
        <w:rPr>
          <w:sz w:val="24"/>
          <w:szCs w:val="24"/>
          <w:lang w:val="uk-UA"/>
        </w:rPr>
        <w:t xml:space="preserve"> в межах фінансового плану, який затверджений Додатком 4 Договору</w:t>
      </w:r>
      <w:r w:rsidR="003F4DA2" w:rsidRPr="00012439">
        <w:rPr>
          <w:sz w:val="24"/>
          <w:szCs w:val="24"/>
          <w:lang w:val="uk-UA"/>
        </w:rPr>
        <w:t>;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>4.</w:t>
      </w:r>
      <w:r w:rsidR="00592154" w:rsidRPr="00012439">
        <w:rPr>
          <w:sz w:val="24"/>
          <w:szCs w:val="24"/>
          <w:lang w:val="uk-UA"/>
        </w:rPr>
        <w:t>2</w:t>
      </w:r>
      <w:r w:rsidR="00990149" w:rsidRPr="00012439">
        <w:rPr>
          <w:sz w:val="24"/>
          <w:szCs w:val="24"/>
          <w:lang w:val="uk-UA"/>
        </w:rPr>
        <w:t xml:space="preserve">. </w:t>
      </w:r>
      <w:r w:rsidR="00592154" w:rsidRPr="00012439">
        <w:rPr>
          <w:sz w:val="24"/>
          <w:szCs w:val="24"/>
          <w:lang w:val="uk-UA"/>
        </w:rPr>
        <w:t xml:space="preserve"> Сторона 2 додатково зобов’язується:</w:t>
      </w:r>
      <w:r w:rsidR="00F52135" w:rsidRPr="00012439">
        <w:rPr>
          <w:sz w:val="24"/>
          <w:szCs w:val="24"/>
          <w:lang w:val="uk-UA"/>
        </w:rPr>
        <w:t xml:space="preserve"> </w:t>
      </w:r>
      <w:r w:rsidR="00990149" w:rsidRPr="00012439">
        <w:rPr>
          <w:sz w:val="24"/>
          <w:szCs w:val="24"/>
          <w:lang w:val="uk-UA"/>
        </w:rPr>
        <w:t>оплачувати юридичні та бухгалтерські консультації та інші супутні послуги, які надаються “</w:t>
      </w:r>
      <w:r w:rsidR="00BA5D0B" w:rsidRPr="00012439">
        <w:rPr>
          <w:sz w:val="24"/>
          <w:szCs w:val="24"/>
          <w:lang w:val="en-US"/>
        </w:rPr>
        <w:t>Y</w:t>
      </w:r>
      <w:r w:rsidR="00990149" w:rsidRPr="00012439">
        <w:rPr>
          <w:sz w:val="24"/>
          <w:szCs w:val="24"/>
          <w:lang w:val="uk-UA"/>
        </w:rPr>
        <w:t>&amp;</w:t>
      </w:r>
      <w:r w:rsidR="00BA5D0B" w:rsidRPr="00012439">
        <w:rPr>
          <w:sz w:val="24"/>
          <w:szCs w:val="24"/>
          <w:lang w:val="uk-UA"/>
        </w:rPr>
        <w:t>E</w:t>
      </w:r>
      <w:r w:rsidR="00990149" w:rsidRPr="00012439">
        <w:rPr>
          <w:sz w:val="24"/>
          <w:szCs w:val="24"/>
          <w:lang w:val="uk-UA"/>
        </w:rPr>
        <w:t xml:space="preserve"> Україна” або іншою компанією, яка погоджена спільним рішенням обох сторін Договору. </w:t>
      </w:r>
      <w:r w:rsidR="00F52135" w:rsidRPr="00012439">
        <w:rPr>
          <w:sz w:val="24"/>
          <w:szCs w:val="24"/>
          <w:lang w:val="uk-UA"/>
        </w:rPr>
        <w:t xml:space="preserve">Перелік таких послуг попереднього погоджується між сторонами Договору. </w:t>
      </w:r>
    </w:p>
    <w:p w:rsidR="00C37B03" w:rsidRPr="00012439" w:rsidRDefault="00C37B03" w:rsidP="00C96009">
      <w:pPr>
        <w:shd w:val="clear" w:color="auto" w:fill="FFFFFF"/>
        <w:jc w:val="center"/>
        <w:rPr>
          <w:b/>
          <w:sz w:val="24"/>
          <w:szCs w:val="24"/>
          <w:lang w:val="uk-UA"/>
        </w:rPr>
      </w:pPr>
    </w:p>
    <w:p w:rsidR="00C63175" w:rsidRPr="00012439" w:rsidRDefault="00C63175" w:rsidP="00C96009">
      <w:pPr>
        <w:shd w:val="clear" w:color="auto" w:fill="FFFFFF"/>
        <w:jc w:val="center"/>
        <w:rPr>
          <w:sz w:val="24"/>
          <w:szCs w:val="24"/>
          <w:lang w:val="uk-UA"/>
        </w:rPr>
      </w:pPr>
      <w:r w:rsidRPr="00012439">
        <w:rPr>
          <w:b/>
          <w:sz w:val="24"/>
          <w:szCs w:val="24"/>
          <w:lang w:val="uk-UA"/>
        </w:rPr>
        <w:t>5. ВЕДЕННЯ СПІЛЬНИХ СПРАВ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>5.1. Ведення спільних справ за Договором здійснюються Сторонами за їх спільною згодою.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 xml:space="preserve">5.2. Рішення приймаються на зборах представників Сторін, або шляхом </w:t>
      </w:r>
      <w:r w:rsidR="006A3DEB" w:rsidRPr="00012439">
        <w:rPr>
          <w:sz w:val="24"/>
          <w:szCs w:val="24"/>
          <w:lang w:val="uk-UA"/>
        </w:rPr>
        <w:t xml:space="preserve">письмового </w:t>
      </w:r>
      <w:r w:rsidRPr="00012439">
        <w:rPr>
          <w:sz w:val="24"/>
          <w:szCs w:val="24"/>
          <w:lang w:val="uk-UA"/>
        </w:rPr>
        <w:t>опитування</w:t>
      </w:r>
      <w:r w:rsidR="006A3DEB" w:rsidRPr="00012439">
        <w:rPr>
          <w:sz w:val="24"/>
          <w:szCs w:val="24"/>
          <w:lang w:val="uk-UA"/>
        </w:rPr>
        <w:t>,</w:t>
      </w:r>
      <w:r w:rsidRPr="00012439">
        <w:rPr>
          <w:sz w:val="24"/>
          <w:szCs w:val="24"/>
          <w:lang w:val="uk-UA"/>
        </w:rPr>
        <w:t xml:space="preserve"> або факсу.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 xml:space="preserve">5.3. Керівництво спільною діяльністю за Договором, а також ведення спільних справ доручається Стороні </w:t>
      </w:r>
      <w:r w:rsidR="00990149" w:rsidRPr="00012439">
        <w:rPr>
          <w:sz w:val="24"/>
          <w:szCs w:val="24"/>
          <w:lang w:val="uk-UA"/>
        </w:rPr>
        <w:t>1</w:t>
      </w:r>
      <w:r w:rsidRPr="00012439">
        <w:rPr>
          <w:sz w:val="24"/>
          <w:szCs w:val="24"/>
          <w:lang w:val="uk-UA"/>
        </w:rPr>
        <w:t>.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>5.4. Сторона</w:t>
      </w:r>
      <w:r w:rsidR="00BA5D0B" w:rsidRPr="00012439">
        <w:rPr>
          <w:sz w:val="24"/>
          <w:szCs w:val="24"/>
          <w:lang w:val="en-US"/>
        </w:rPr>
        <w:t xml:space="preserve"> </w:t>
      </w:r>
      <w:r w:rsidR="00F52135" w:rsidRPr="00012439">
        <w:rPr>
          <w:sz w:val="24"/>
          <w:szCs w:val="24"/>
          <w:lang w:val="uk-UA"/>
        </w:rPr>
        <w:t>1</w:t>
      </w:r>
      <w:r w:rsidRPr="00012439">
        <w:rPr>
          <w:sz w:val="24"/>
          <w:szCs w:val="24"/>
          <w:lang w:val="uk-UA"/>
        </w:rPr>
        <w:t xml:space="preserve"> діє на підставі довіреності, яку Сторона </w:t>
      </w:r>
      <w:r w:rsidR="00F52135" w:rsidRPr="00012439">
        <w:rPr>
          <w:sz w:val="24"/>
          <w:szCs w:val="24"/>
          <w:lang w:val="uk-UA"/>
        </w:rPr>
        <w:t>2</w:t>
      </w:r>
      <w:r w:rsidR="00012439">
        <w:rPr>
          <w:sz w:val="24"/>
          <w:szCs w:val="24"/>
          <w:lang w:val="uk-UA"/>
        </w:rPr>
        <w:t xml:space="preserve"> зобов’язується видати протягом </w:t>
      </w:r>
      <w:r w:rsidR="00012439" w:rsidRPr="00ED286B">
        <w:rPr>
          <w:b/>
          <w:sz w:val="24"/>
          <w:szCs w:val="24"/>
          <w:lang w:val="uk-UA"/>
        </w:rPr>
        <w:t>10 </w:t>
      </w:r>
      <w:r w:rsidR="00F52135" w:rsidRPr="00ED286B">
        <w:rPr>
          <w:b/>
          <w:sz w:val="24"/>
          <w:szCs w:val="24"/>
          <w:lang w:val="uk-UA"/>
        </w:rPr>
        <w:t>днів</w:t>
      </w:r>
      <w:r w:rsidRPr="00012439">
        <w:rPr>
          <w:sz w:val="24"/>
          <w:szCs w:val="24"/>
          <w:lang w:val="uk-UA"/>
        </w:rPr>
        <w:t xml:space="preserve"> з моменту підписання Договору.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 xml:space="preserve">5.5. Сторона </w:t>
      </w:r>
      <w:r w:rsidR="00F52135" w:rsidRPr="00012439">
        <w:rPr>
          <w:sz w:val="24"/>
          <w:szCs w:val="24"/>
          <w:lang w:val="uk-UA"/>
        </w:rPr>
        <w:t>1</w:t>
      </w:r>
      <w:r w:rsidRPr="00012439">
        <w:rPr>
          <w:sz w:val="24"/>
          <w:szCs w:val="24"/>
          <w:lang w:val="uk-UA"/>
        </w:rPr>
        <w:t xml:space="preserve"> є повноважним представником Сторони </w:t>
      </w:r>
      <w:r w:rsidR="00F52135" w:rsidRPr="00012439">
        <w:rPr>
          <w:sz w:val="24"/>
          <w:szCs w:val="24"/>
          <w:lang w:val="uk-UA"/>
        </w:rPr>
        <w:t>2</w:t>
      </w:r>
      <w:r w:rsidRPr="00012439">
        <w:rPr>
          <w:sz w:val="24"/>
          <w:szCs w:val="24"/>
          <w:lang w:val="uk-UA"/>
        </w:rPr>
        <w:t>, керує всією спільною діяльністю та здійснює усі необхідні юридичні дії та акти для досягнення поставленої за Договором мети.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 xml:space="preserve">5.6. Всі фінансові операції по спільній діяльності Сторін здійснюються через поточний рахунок Сторони </w:t>
      </w:r>
      <w:r w:rsidR="00F52135" w:rsidRPr="00012439">
        <w:rPr>
          <w:sz w:val="24"/>
          <w:szCs w:val="24"/>
          <w:lang w:val="uk-UA"/>
        </w:rPr>
        <w:t>1</w:t>
      </w:r>
      <w:r w:rsidRPr="00012439">
        <w:rPr>
          <w:sz w:val="24"/>
          <w:szCs w:val="24"/>
          <w:lang w:val="uk-UA"/>
        </w:rPr>
        <w:t>.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 xml:space="preserve">5.7. Сторона </w:t>
      </w:r>
      <w:r w:rsidR="00F52135" w:rsidRPr="00012439">
        <w:rPr>
          <w:sz w:val="24"/>
          <w:szCs w:val="24"/>
          <w:lang w:val="uk-UA"/>
        </w:rPr>
        <w:t>2</w:t>
      </w:r>
      <w:r w:rsidRPr="00012439">
        <w:rPr>
          <w:sz w:val="24"/>
          <w:szCs w:val="24"/>
          <w:lang w:val="uk-UA"/>
        </w:rPr>
        <w:t xml:space="preserve"> має право здійснювати контроль за діяльністю Сторони </w:t>
      </w:r>
      <w:r w:rsidR="00F52135" w:rsidRPr="00012439">
        <w:rPr>
          <w:sz w:val="24"/>
          <w:szCs w:val="24"/>
          <w:lang w:val="uk-UA"/>
        </w:rPr>
        <w:t>1</w:t>
      </w:r>
      <w:r w:rsidRPr="00012439">
        <w:rPr>
          <w:sz w:val="24"/>
          <w:szCs w:val="24"/>
          <w:lang w:val="uk-UA"/>
        </w:rPr>
        <w:t xml:space="preserve"> в межах Договору шляхом перевірки бухгалтерських та інших документів останньої.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 xml:space="preserve">5.8. Сторона </w:t>
      </w:r>
      <w:r w:rsidR="00F52135" w:rsidRPr="00012439">
        <w:rPr>
          <w:sz w:val="24"/>
          <w:szCs w:val="24"/>
          <w:lang w:val="uk-UA"/>
        </w:rPr>
        <w:t>1</w:t>
      </w:r>
      <w:r w:rsidRPr="00012439">
        <w:rPr>
          <w:sz w:val="24"/>
          <w:szCs w:val="24"/>
          <w:lang w:val="uk-UA"/>
        </w:rPr>
        <w:t xml:space="preserve"> має право залучати для виконання своїх зобов’язань за Договором третіх осіб, беручи на себе відповідальність перед Стороною </w:t>
      </w:r>
      <w:r w:rsidR="00F52135" w:rsidRPr="00012439">
        <w:rPr>
          <w:sz w:val="24"/>
          <w:szCs w:val="24"/>
          <w:lang w:val="uk-UA"/>
        </w:rPr>
        <w:t>2</w:t>
      </w:r>
      <w:r w:rsidRPr="00012439">
        <w:rPr>
          <w:sz w:val="24"/>
          <w:szCs w:val="24"/>
          <w:lang w:val="uk-UA"/>
        </w:rPr>
        <w:t xml:space="preserve"> за їхні дії.</w:t>
      </w:r>
    </w:p>
    <w:p w:rsidR="00C37B03" w:rsidRPr="00012439" w:rsidRDefault="00C37B03" w:rsidP="00C96009">
      <w:pPr>
        <w:shd w:val="clear" w:color="auto" w:fill="FFFFFF"/>
        <w:jc w:val="center"/>
        <w:rPr>
          <w:b/>
          <w:sz w:val="24"/>
          <w:szCs w:val="24"/>
          <w:lang w:val="uk-UA"/>
        </w:rPr>
      </w:pPr>
    </w:p>
    <w:p w:rsidR="00C63175" w:rsidRPr="00012439" w:rsidRDefault="00C63175" w:rsidP="00C96009">
      <w:pPr>
        <w:shd w:val="clear" w:color="auto" w:fill="FFFFFF"/>
        <w:jc w:val="center"/>
        <w:rPr>
          <w:sz w:val="24"/>
          <w:szCs w:val="24"/>
          <w:lang w:val="uk-UA"/>
        </w:rPr>
      </w:pPr>
      <w:r w:rsidRPr="00012439">
        <w:rPr>
          <w:b/>
          <w:sz w:val="24"/>
          <w:szCs w:val="24"/>
          <w:lang w:val="uk-UA"/>
        </w:rPr>
        <w:t>6. ВНЕСКИ І ЧАСТКИ СТОРІН</w:t>
      </w:r>
    </w:p>
    <w:p w:rsidR="00C63175" w:rsidRPr="00ED286B" w:rsidRDefault="00BA5D0B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>6.1. Внесок Сторони 1 –</w:t>
      </w:r>
      <w:r w:rsidR="00F52135" w:rsidRPr="00012439">
        <w:rPr>
          <w:sz w:val="24"/>
          <w:szCs w:val="24"/>
          <w:lang w:val="uk-UA"/>
        </w:rPr>
        <w:t xml:space="preserve"> особиста трудова участь, а також права на користування надрами в межах спеціальних дозволів, якими володіє Сторона 1, </w:t>
      </w:r>
      <w:r w:rsidR="002D124D" w:rsidRPr="00012439">
        <w:rPr>
          <w:sz w:val="24"/>
          <w:szCs w:val="24"/>
          <w:lang w:val="uk-UA"/>
        </w:rPr>
        <w:t xml:space="preserve">правами користування транспортними засобами та обладнанням. Вклад Сторони 1 </w:t>
      </w:r>
      <w:r w:rsidR="00F52135" w:rsidRPr="00012439">
        <w:rPr>
          <w:sz w:val="24"/>
          <w:szCs w:val="24"/>
          <w:lang w:val="uk-UA"/>
        </w:rPr>
        <w:t xml:space="preserve">оцінено в </w:t>
      </w:r>
      <w:r w:rsidR="00F52135" w:rsidRPr="00ED286B">
        <w:rPr>
          <w:b/>
          <w:sz w:val="24"/>
          <w:szCs w:val="24"/>
          <w:lang w:val="uk-UA"/>
        </w:rPr>
        <w:t>1500000 євро</w:t>
      </w:r>
      <w:r w:rsidR="00F52135" w:rsidRPr="00ED286B">
        <w:rPr>
          <w:sz w:val="24"/>
          <w:szCs w:val="24"/>
          <w:lang w:val="uk-UA"/>
        </w:rPr>
        <w:t xml:space="preserve"> (один мільйон п’ятсот тисяч євро).</w:t>
      </w:r>
    </w:p>
    <w:p w:rsidR="00C63175" w:rsidRPr="00012439" w:rsidRDefault="00C63175" w:rsidP="00ED286B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 xml:space="preserve">6.1.2. Порядок та строк </w:t>
      </w:r>
      <w:r w:rsidR="006A3DEB" w:rsidRPr="00012439">
        <w:rPr>
          <w:sz w:val="24"/>
          <w:szCs w:val="24"/>
          <w:lang w:val="uk-UA"/>
        </w:rPr>
        <w:t>здійснення</w:t>
      </w:r>
      <w:r w:rsidR="00F52135" w:rsidRPr="00012439">
        <w:rPr>
          <w:sz w:val="24"/>
          <w:szCs w:val="24"/>
          <w:lang w:val="uk-UA"/>
        </w:rPr>
        <w:t xml:space="preserve"> внесків: строки передачі прав користування вкладів</w:t>
      </w:r>
      <w:r w:rsidR="00ED286B">
        <w:rPr>
          <w:sz w:val="24"/>
          <w:szCs w:val="24"/>
          <w:lang w:val="uk-UA"/>
        </w:rPr>
        <w:t xml:space="preserve"> </w:t>
      </w:r>
      <w:r w:rsidR="00F52135" w:rsidRPr="00012439">
        <w:rPr>
          <w:sz w:val="24"/>
          <w:szCs w:val="24"/>
          <w:lang w:val="uk-UA"/>
        </w:rPr>
        <w:t>визначено розділом 3</w:t>
      </w:r>
      <w:r w:rsidR="002D124D" w:rsidRPr="00012439">
        <w:rPr>
          <w:sz w:val="24"/>
          <w:szCs w:val="24"/>
          <w:lang w:val="uk-UA"/>
        </w:rPr>
        <w:t xml:space="preserve">.1.2 цього </w:t>
      </w:r>
      <w:r w:rsidR="00F52135" w:rsidRPr="00012439">
        <w:rPr>
          <w:sz w:val="24"/>
          <w:szCs w:val="24"/>
          <w:lang w:val="uk-UA"/>
        </w:rPr>
        <w:t xml:space="preserve">Договору. </w:t>
      </w:r>
    </w:p>
    <w:p w:rsidR="00C63175" w:rsidRPr="00ED286B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 xml:space="preserve">6.1.3. Частка Сторони 1 </w:t>
      </w:r>
      <w:r w:rsidRPr="00ED286B">
        <w:rPr>
          <w:sz w:val="24"/>
          <w:szCs w:val="24"/>
          <w:lang w:val="uk-UA"/>
        </w:rPr>
        <w:t xml:space="preserve">складає </w:t>
      </w:r>
      <w:r w:rsidR="002D124D" w:rsidRPr="00ED286B">
        <w:rPr>
          <w:b/>
          <w:sz w:val="24"/>
          <w:szCs w:val="24"/>
          <w:lang w:val="uk-UA"/>
        </w:rPr>
        <w:t xml:space="preserve">50 </w:t>
      </w:r>
      <w:r w:rsidRPr="00ED286B">
        <w:rPr>
          <w:b/>
          <w:sz w:val="24"/>
          <w:szCs w:val="24"/>
          <w:lang w:val="uk-UA"/>
        </w:rPr>
        <w:t>%</w:t>
      </w:r>
      <w:r w:rsidRPr="00ED286B">
        <w:rPr>
          <w:sz w:val="24"/>
          <w:szCs w:val="24"/>
          <w:lang w:val="uk-UA"/>
        </w:rPr>
        <w:t>.</w:t>
      </w:r>
    </w:p>
    <w:p w:rsidR="002D124D" w:rsidRPr="00ED286B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 xml:space="preserve">6.2. Внесок Сторони 2 </w:t>
      </w:r>
      <w:r w:rsidR="00BA5D0B" w:rsidRPr="00012439">
        <w:rPr>
          <w:sz w:val="24"/>
          <w:szCs w:val="24"/>
          <w:lang w:val="en-US"/>
        </w:rPr>
        <w:t>–</w:t>
      </w:r>
      <w:r w:rsidRPr="00012439">
        <w:rPr>
          <w:sz w:val="24"/>
          <w:szCs w:val="24"/>
          <w:lang w:val="uk-UA"/>
        </w:rPr>
        <w:t xml:space="preserve"> </w:t>
      </w:r>
      <w:r w:rsidR="00F52135" w:rsidRPr="00012439">
        <w:rPr>
          <w:sz w:val="24"/>
          <w:szCs w:val="24"/>
          <w:lang w:val="uk-UA"/>
        </w:rPr>
        <w:t>грошові кошти, надані Стороні 1, в період дії на догово</w:t>
      </w:r>
      <w:r w:rsidR="002D124D" w:rsidRPr="00012439">
        <w:rPr>
          <w:sz w:val="24"/>
          <w:szCs w:val="24"/>
          <w:lang w:val="uk-UA"/>
        </w:rPr>
        <w:t xml:space="preserve">ру на цілі </w:t>
      </w:r>
      <w:r w:rsidR="002D124D" w:rsidRPr="00ED286B">
        <w:rPr>
          <w:sz w:val="24"/>
          <w:szCs w:val="24"/>
          <w:lang w:val="uk-UA"/>
        </w:rPr>
        <w:t xml:space="preserve">спільної діяльності в межах фінансового плану: </w:t>
      </w:r>
      <w:r w:rsidR="00F52135" w:rsidRPr="00ED286B">
        <w:rPr>
          <w:b/>
          <w:sz w:val="24"/>
          <w:szCs w:val="24"/>
          <w:lang w:val="uk-UA"/>
        </w:rPr>
        <w:t>1500000 євро</w:t>
      </w:r>
      <w:r w:rsidR="00F52135" w:rsidRPr="00ED286B">
        <w:rPr>
          <w:sz w:val="24"/>
          <w:szCs w:val="24"/>
          <w:lang w:val="uk-UA"/>
        </w:rPr>
        <w:t xml:space="preserve"> (</w:t>
      </w:r>
      <w:r w:rsidR="002D124D" w:rsidRPr="00ED286B">
        <w:rPr>
          <w:sz w:val="24"/>
          <w:szCs w:val="24"/>
          <w:lang w:val="uk-UA"/>
        </w:rPr>
        <w:t>о</w:t>
      </w:r>
      <w:r w:rsidR="00F52135" w:rsidRPr="00ED286B">
        <w:rPr>
          <w:sz w:val="24"/>
          <w:szCs w:val="24"/>
          <w:lang w:val="uk-UA"/>
        </w:rPr>
        <w:t>дин мільйон п’ятсот тисяч євро</w:t>
      </w:r>
      <w:r w:rsidR="002D124D" w:rsidRPr="00ED286B">
        <w:rPr>
          <w:sz w:val="24"/>
          <w:szCs w:val="24"/>
          <w:lang w:val="uk-UA"/>
        </w:rPr>
        <w:t>).</w:t>
      </w:r>
    </w:p>
    <w:p w:rsidR="00C63175" w:rsidRPr="00ED286B" w:rsidRDefault="00C63175" w:rsidP="00C96009">
      <w:pPr>
        <w:shd w:val="clear" w:color="auto" w:fill="FFFFFF"/>
        <w:rPr>
          <w:sz w:val="24"/>
          <w:szCs w:val="24"/>
          <w:lang w:val="uk-UA"/>
        </w:rPr>
      </w:pPr>
      <w:r w:rsidRPr="00ED286B">
        <w:rPr>
          <w:sz w:val="24"/>
          <w:szCs w:val="24"/>
          <w:lang w:val="uk-UA"/>
        </w:rPr>
        <w:t xml:space="preserve">6.2.1. </w:t>
      </w:r>
      <w:r w:rsidR="00BD0D81" w:rsidRPr="00ED286B">
        <w:rPr>
          <w:sz w:val="24"/>
          <w:szCs w:val="24"/>
          <w:lang w:val="uk-UA"/>
        </w:rPr>
        <w:t xml:space="preserve">Порядок та строк здійснення внесків: </w:t>
      </w:r>
      <w:r w:rsidR="002D124D" w:rsidRPr="00ED286B">
        <w:rPr>
          <w:sz w:val="24"/>
          <w:szCs w:val="24"/>
          <w:lang w:val="uk-UA"/>
        </w:rPr>
        <w:t xml:space="preserve">визначаються пп. 4.1.2 і 4.1.3 Договору. </w:t>
      </w:r>
    </w:p>
    <w:p w:rsidR="00C63175" w:rsidRPr="00ED286B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ED286B">
        <w:rPr>
          <w:sz w:val="24"/>
          <w:szCs w:val="24"/>
          <w:lang w:val="uk-UA"/>
        </w:rPr>
        <w:t>6</w:t>
      </w:r>
      <w:r w:rsidR="002D124D" w:rsidRPr="00ED286B">
        <w:rPr>
          <w:sz w:val="24"/>
          <w:szCs w:val="24"/>
          <w:lang w:val="uk-UA"/>
        </w:rPr>
        <w:t xml:space="preserve">.2.2. Частка Сторони 2 складає </w:t>
      </w:r>
      <w:r w:rsidR="002D124D" w:rsidRPr="00ED286B">
        <w:rPr>
          <w:b/>
          <w:sz w:val="24"/>
          <w:szCs w:val="24"/>
          <w:lang w:val="uk-UA"/>
        </w:rPr>
        <w:t>50</w:t>
      </w:r>
      <w:r w:rsidR="002D124D" w:rsidRPr="00ED286B">
        <w:rPr>
          <w:sz w:val="24"/>
          <w:szCs w:val="24"/>
          <w:lang w:val="uk-UA"/>
        </w:rPr>
        <w:t> </w:t>
      </w:r>
      <w:r w:rsidRPr="00ED286B">
        <w:rPr>
          <w:sz w:val="24"/>
          <w:szCs w:val="24"/>
          <w:lang w:val="uk-UA"/>
        </w:rPr>
        <w:t>%.</w:t>
      </w:r>
    </w:p>
    <w:p w:rsidR="00C63175" w:rsidRPr="00ED286B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ED286B">
        <w:rPr>
          <w:sz w:val="24"/>
          <w:szCs w:val="24"/>
          <w:lang w:val="uk-UA"/>
        </w:rPr>
        <w:t>6.3. При зміні обсягів робіт, що виконуються, Сторони вносять відповідні зміни та доповнення до Договору, в тому числі уточнюючи свою часткову участь у спільній діяльності.</w:t>
      </w:r>
    </w:p>
    <w:p w:rsidR="00C37B03" w:rsidRPr="00012439" w:rsidRDefault="00C37B03" w:rsidP="00C96009">
      <w:pPr>
        <w:shd w:val="clear" w:color="auto" w:fill="FFFFFF"/>
        <w:jc w:val="center"/>
        <w:rPr>
          <w:b/>
          <w:sz w:val="24"/>
          <w:szCs w:val="24"/>
          <w:lang w:val="uk-UA"/>
        </w:rPr>
      </w:pPr>
    </w:p>
    <w:p w:rsidR="00C63175" w:rsidRPr="00012439" w:rsidRDefault="00C63175" w:rsidP="00C96009">
      <w:pPr>
        <w:shd w:val="clear" w:color="auto" w:fill="FFFFFF"/>
        <w:jc w:val="center"/>
        <w:rPr>
          <w:sz w:val="24"/>
          <w:szCs w:val="24"/>
          <w:lang w:val="uk-UA"/>
        </w:rPr>
      </w:pPr>
      <w:r w:rsidRPr="00012439">
        <w:rPr>
          <w:b/>
          <w:sz w:val="24"/>
          <w:szCs w:val="24"/>
          <w:lang w:val="uk-UA"/>
        </w:rPr>
        <w:t>7. СПІЛЬНЕ МАЙНО СТОРІН ЗА ДОГОВОРОМ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>7.1. Грошові та майнові внески Сторін, а також майно, створене або придбане Сторонами в результаті спільної діяльності, складає їх спільну часткову власність.</w:t>
      </w:r>
    </w:p>
    <w:p w:rsidR="00C63175" w:rsidRPr="00012439" w:rsidRDefault="00BD0D81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>7.2. Спільне майно Сторін облікову</w:t>
      </w:r>
      <w:r w:rsidR="00C63175" w:rsidRPr="00012439">
        <w:rPr>
          <w:sz w:val="24"/>
          <w:szCs w:val="24"/>
          <w:lang w:val="uk-UA"/>
        </w:rPr>
        <w:t>ється</w:t>
      </w:r>
      <w:r w:rsidRPr="00012439">
        <w:rPr>
          <w:sz w:val="24"/>
          <w:szCs w:val="24"/>
          <w:lang w:val="uk-UA"/>
        </w:rPr>
        <w:t xml:space="preserve"> на окремому балансі Сторони </w:t>
      </w:r>
      <w:r w:rsidR="002D124D" w:rsidRPr="00012439">
        <w:rPr>
          <w:sz w:val="24"/>
          <w:szCs w:val="24"/>
          <w:lang w:val="uk-UA"/>
        </w:rPr>
        <w:t>1</w:t>
      </w:r>
      <w:r w:rsidRPr="00012439">
        <w:rPr>
          <w:sz w:val="24"/>
          <w:szCs w:val="24"/>
          <w:lang w:val="uk-UA"/>
        </w:rPr>
        <w:t xml:space="preserve"> у</w:t>
      </w:r>
      <w:r w:rsidR="00C63175" w:rsidRPr="00012439">
        <w:rPr>
          <w:sz w:val="24"/>
          <w:szCs w:val="24"/>
          <w:lang w:val="uk-UA"/>
        </w:rPr>
        <w:t xml:space="preserve"> п</w:t>
      </w:r>
      <w:r w:rsidR="00BA5D0B" w:rsidRPr="00012439">
        <w:rPr>
          <w:sz w:val="24"/>
          <w:szCs w:val="24"/>
          <w:lang w:val="uk-UA"/>
        </w:rPr>
        <w:t>орядку, узгодженому зі Стороною </w:t>
      </w:r>
      <w:r w:rsidR="002D124D" w:rsidRPr="00012439">
        <w:rPr>
          <w:sz w:val="24"/>
          <w:szCs w:val="24"/>
          <w:lang w:val="uk-UA"/>
        </w:rPr>
        <w:t>2</w:t>
      </w:r>
      <w:r w:rsidR="00C63175" w:rsidRPr="00012439">
        <w:rPr>
          <w:sz w:val="24"/>
          <w:szCs w:val="24"/>
          <w:lang w:val="uk-UA"/>
        </w:rPr>
        <w:t>.</w:t>
      </w:r>
    </w:p>
    <w:p w:rsidR="00C37B03" w:rsidRPr="00012439" w:rsidRDefault="00C37B03" w:rsidP="00C96009">
      <w:pPr>
        <w:shd w:val="clear" w:color="auto" w:fill="FFFFFF"/>
        <w:jc w:val="center"/>
        <w:rPr>
          <w:b/>
          <w:sz w:val="24"/>
          <w:szCs w:val="24"/>
          <w:lang w:val="uk-UA"/>
        </w:rPr>
      </w:pPr>
    </w:p>
    <w:p w:rsidR="00C63175" w:rsidRPr="00012439" w:rsidRDefault="00C63175" w:rsidP="00C96009">
      <w:pPr>
        <w:shd w:val="clear" w:color="auto" w:fill="FFFFFF"/>
        <w:jc w:val="center"/>
        <w:rPr>
          <w:sz w:val="24"/>
          <w:szCs w:val="24"/>
          <w:lang w:val="uk-UA"/>
        </w:rPr>
      </w:pPr>
      <w:r w:rsidRPr="00012439">
        <w:rPr>
          <w:b/>
          <w:sz w:val="24"/>
          <w:szCs w:val="24"/>
          <w:lang w:val="uk-UA"/>
        </w:rPr>
        <w:lastRenderedPageBreak/>
        <w:t>8. РОЗПОДІЛ РЕЗУЛЬТАТІВ СПІЛЬНОЇ ДІЯЛЬНОСТІ</w:t>
      </w:r>
    </w:p>
    <w:p w:rsidR="00C63175" w:rsidRPr="00ED286B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ED286B">
        <w:rPr>
          <w:sz w:val="24"/>
          <w:szCs w:val="24"/>
          <w:lang w:val="uk-UA"/>
        </w:rPr>
        <w:t xml:space="preserve">8.1. Продукція, що є результатом спільної діяльності, буде реалізовуватися в </w:t>
      </w:r>
      <w:r w:rsidR="00BD0D81" w:rsidRPr="00ED286B">
        <w:rPr>
          <w:sz w:val="24"/>
          <w:szCs w:val="24"/>
          <w:lang w:val="uk-UA"/>
        </w:rPr>
        <w:t>так</w:t>
      </w:r>
      <w:r w:rsidRPr="00ED286B">
        <w:rPr>
          <w:sz w:val="24"/>
          <w:szCs w:val="24"/>
          <w:lang w:val="uk-UA"/>
        </w:rPr>
        <w:t>ому порядку:</w:t>
      </w:r>
      <w:r w:rsidR="002D124D" w:rsidRPr="00ED286B">
        <w:rPr>
          <w:sz w:val="24"/>
          <w:szCs w:val="24"/>
          <w:lang w:val="uk-UA"/>
        </w:rPr>
        <w:t xml:space="preserve"> продавцем є спільна діяльність між Стороною 1 та Стороною 2. Грошові кошти, отримані від реалізації продукції зараховуються на поточний рахунок спільною діяльності між Сторонню 1 та Стороною 2</w:t>
      </w:r>
      <w:r w:rsidRPr="00ED286B">
        <w:rPr>
          <w:sz w:val="24"/>
          <w:szCs w:val="24"/>
          <w:lang w:val="uk-UA"/>
        </w:rPr>
        <w:t>.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>8.2. Всі доходи, що отримуються у результаті спільної діяльності, використовуються, в першу чергу, на відшкодування матеріальних витрат.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 xml:space="preserve">8.3. Прибуток, що отримується Сторонами від спільної діяльності, підлягає розподілу пропорційно часткам, визначеним у </w:t>
      </w:r>
      <w:r w:rsidR="00BA5D0B" w:rsidRPr="00012439">
        <w:rPr>
          <w:sz w:val="24"/>
          <w:szCs w:val="24"/>
          <w:lang w:val="uk-UA"/>
        </w:rPr>
        <w:t>частині</w:t>
      </w:r>
      <w:r w:rsidRPr="00012439">
        <w:rPr>
          <w:sz w:val="24"/>
          <w:szCs w:val="24"/>
          <w:lang w:val="uk-UA"/>
        </w:rPr>
        <w:t xml:space="preserve"> 6 Договору.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 xml:space="preserve">8.4. Підбиття підсумків спільної діяльності і розподіл прибутку між Сторонами здійснюється в строк </w:t>
      </w:r>
      <w:r w:rsidR="002D124D" w:rsidRPr="00ED286B">
        <w:rPr>
          <w:b/>
          <w:sz w:val="24"/>
          <w:szCs w:val="24"/>
          <w:lang w:val="uk-UA"/>
        </w:rPr>
        <w:t>20 днів</w:t>
      </w:r>
      <w:r w:rsidRPr="00012439">
        <w:rPr>
          <w:sz w:val="24"/>
          <w:szCs w:val="24"/>
          <w:lang w:val="uk-UA"/>
        </w:rPr>
        <w:t xml:space="preserve"> на підставі окремого балансу, який складає Сторона </w:t>
      </w:r>
      <w:r w:rsidR="002D124D" w:rsidRPr="00012439">
        <w:rPr>
          <w:sz w:val="24"/>
          <w:szCs w:val="24"/>
          <w:lang w:val="uk-UA"/>
        </w:rPr>
        <w:t>1</w:t>
      </w:r>
      <w:r w:rsidRPr="00012439">
        <w:rPr>
          <w:sz w:val="24"/>
          <w:szCs w:val="24"/>
          <w:lang w:val="uk-UA"/>
        </w:rPr>
        <w:t>.</w:t>
      </w:r>
    </w:p>
    <w:p w:rsidR="00C63175" w:rsidRPr="00ED286B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 xml:space="preserve">8.4.1. Баланс </w:t>
      </w:r>
      <w:r w:rsidR="008C116E" w:rsidRPr="00012439">
        <w:rPr>
          <w:sz w:val="24"/>
          <w:szCs w:val="24"/>
          <w:lang w:val="uk-UA"/>
        </w:rPr>
        <w:t>має</w:t>
      </w:r>
      <w:r w:rsidRPr="00012439">
        <w:rPr>
          <w:sz w:val="24"/>
          <w:szCs w:val="24"/>
          <w:lang w:val="uk-UA"/>
        </w:rPr>
        <w:t xml:space="preserve"> бути поданий</w:t>
      </w:r>
      <w:r w:rsidR="004746D9" w:rsidRPr="00012439">
        <w:rPr>
          <w:sz w:val="24"/>
          <w:szCs w:val="24"/>
          <w:lang w:val="uk-UA"/>
        </w:rPr>
        <w:t xml:space="preserve"> Стороною 1</w:t>
      </w:r>
      <w:r w:rsidRPr="00012439">
        <w:rPr>
          <w:sz w:val="24"/>
          <w:szCs w:val="24"/>
          <w:lang w:val="uk-UA"/>
        </w:rPr>
        <w:t xml:space="preserve"> Стороні </w:t>
      </w:r>
      <w:r w:rsidR="002D124D" w:rsidRPr="00012439">
        <w:rPr>
          <w:sz w:val="24"/>
          <w:szCs w:val="24"/>
          <w:lang w:val="uk-UA"/>
        </w:rPr>
        <w:t>2</w:t>
      </w:r>
      <w:r w:rsidR="004746D9" w:rsidRPr="00012439">
        <w:rPr>
          <w:sz w:val="24"/>
          <w:szCs w:val="24"/>
          <w:lang w:val="uk-UA"/>
        </w:rPr>
        <w:t xml:space="preserve"> не пізніше </w:t>
      </w:r>
      <w:r w:rsidR="002D124D" w:rsidRPr="00ED286B">
        <w:rPr>
          <w:b/>
          <w:sz w:val="24"/>
          <w:szCs w:val="24"/>
          <w:lang w:val="uk-UA"/>
        </w:rPr>
        <w:t>10-го числа</w:t>
      </w:r>
      <w:r w:rsidR="002D124D" w:rsidRPr="00ED286B">
        <w:rPr>
          <w:sz w:val="24"/>
          <w:szCs w:val="24"/>
          <w:lang w:val="uk-UA"/>
        </w:rPr>
        <w:t xml:space="preserve"> кожного місяця</w:t>
      </w:r>
      <w:r w:rsidRPr="00ED286B">
        <w:rPr>
          <w:sz w:val="24"/>
          <w:szCs w:val="24"/>
          <w:lang w:val="uk-UA"/>
        </w:rPr>
        <w:t>.</w:t>
      </w:r>
    </w:p>
    <w:p w:rsidR="00C63175" w:rsidRPr="00ED286B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ED286B">
        <w:rPr>
          <w:sz w:val="24"/>
          <w:szCs w:val="24"/>
          <w:lang w:val="uk-UA"/>
        </w:rPr>
        <w:t xml:space="preserve">8.5. Кожна із Сторін не має права розпоряджатися своєю часткою у спільному майні без згоди інших учасників Договору до затвердження балансу, складеного Стороною </w:t>
      </w:r>
      <w:r w:rsidR="002D124D" w:rsidRPr="00ED286B">
        <w:rPr>
          <w:sz w:val="24"/>
          <w:szCs w:val="24"/>
          <w:lang w:val="uk-UA"/>
        </w:rPr>
        <w:t>1</w:t>
      </w:r>
      <w:r w:rsidRPr="00ED286B">
        <w:rPr>
          <w:sz w:val="24"/>
          <w:szCs w:val="24"/>
          <w:lang w:val="uk-UA"/>
        </w:rPr>
        <w:t>, за винятком тієї частини продукції та доходів від спільної діяльності, яка надходить у розпорядження кожного з учасників після фактичного розподілу.</w:t>
      </w:r>
    </w:p>
    <w:p w:rsidR="00C63175" w:rsidRPr="00ED286B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ED286B">
        <w:rPr>
          <w:sz w:val="24"/>
          <w:szCs w:val="24"/>
          <w:lang w:val="uk-UA"/>
        </w:rPr>
        <w:t xml:space="preserve">8.6. Фактичний розподіл прибутку здійснюється шляхом перерахування відповідної частки прибутку Стороні </w:t>
      </w:r>
      <w:r w:rsidR="002D124D" w:rsidRPr="00ED286B">
        <w:rPr>
          <w:sz w:val="24"/>
          <w:szCs w:val="24"/>
          <w:lang w:val="uk-UA"/>
        </w:rPr>
        <w:t>2</w:t>
      </w:r>
      <w:r w:rsidRPr="00ED286B">
        <w:rPr>
          <w:sz w:val="24"/>
          <w:szCs w:val="24"/>
          <w:lang w:val="uk-UA"/>
        </w:rPr>
        <w:t xml:space="preserve"> та утримання відповідної частки прибутку Стороною </w:t>
      </w:r>
      <w:r w:rsidR="002D124D" w:rsidRPr="00ED286B">
        <w:rPr>
          <w:sz w:val="24"/>
          <w:szCs w:val="24"/>
          <w:lang w:val="uk-UA"/>
        </w:rPr>
        <w:t>1</w:t>
      </w:r>
      <w:r w:rsidRPr="00ED286B">
        <w:rPr>
          <w:sz w:val="24"/>
          <w:szCs w:val="24"/>
          <w:lang w:val="uk-UA"/>
        </w:rPr>
        <w:t>.</w:t>
      </w:r>
    </w:p>
    <w:p w:rsidR="00C63175" w:rsidRPr="00ED286B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ED286B">
        <w:rPr>
          <w:sz w:val="24"/>
          <w:szCs w:val="24"/>
          <w:lang w:val="uk-UA"/>
        </w:rPr>
        <w:t>8.6.1. Порядок і строк розподілу спільної продукції здійснюється Сторонами у відповідності до окремих угод.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ED286B">
        <w:rPr>
          <w:sz w:val="24"/>
          <w:szCs w:val="24"/>
          <w:lang w:val="uk-UA"/>
        </w:rPr>
        <w:t xml:space="preserve">8.7. Оподаткування прибутку від спільної діяльності здійснюється </w:t>
      </w:r>
      <w:r w:rsidRPr="00012439">
        <w:rPr>
          <w:sz w:val="24"/>
          <w:szCs w:val="24"/>
          <w:lang w:val="uk-UA"/>
        </w:rPr>
        <w:t>Сторонами в порядку, передбаченому чинним законодавством України.</w:t>
      </w:r>
    </w:p>
    <w:p w:rsidR="00C37B03" w:rsidRPr="00012439" w:rsidRDefault="00C37B03" w:rsidP="00C96009">
      <w:pPr>
        <w:shd w:val="clear" w:color="auto" w:fill="FFFFFF"/>
        <w:jc w:val="center"/>
        <w:rPr>
          <w:b/>
          <w:sz w:val="24"/>
          <w:szCs w:val="24"/>
          <w:lang w:val="uk-UA"/>
        </w:rPr>
      </w:pPr>
    </w:p>
    <w:p w:rsidR="00C63175" w:rsidRPr="00012439" w:rsidRDefault="00C63175" w:rsidP="00C96009">
      <w:pPr>
        <w:shd w:val="clear" w:color="auto" w:fill="FFFFFF"/>
        <w:jc w:val="center"/>
        <w:rPr>
          <w:sz w:val="24"/>
          <w:szCs w:val="24"/>
          <w:lang w:val="uk-UA"/>
        </w:rPr>
      </w:pPr>
      <w:r w:rsidRPr="00012439">
        <w:rPr>
          <w:b/>
          <w:sz w:val="24"/>
          <w:szCs w:val="24"/>
          <w:lang w:val="uk-UA"/>
        </w:rPr>
        <w:t>9. ВИТРАТИ І ЗБИТКИ СТОРІН ЗА ДОГОВОРОМ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>9.1. Спільні витрати та збитки Сторін покриваються за рахунок спільного майна Сторін, отриманого в результаті спільної діяльності.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>9.2. У випадку недостатності спільного майна для покриття витрат та збитків, що виникл</w:t>
      </w:r>
      <w:r w:rsidR="008C116E" w:rsidRPr="00012439">
        <w:rPr>
          <w:sz w:val="24"/>
          <w:szCs w:val="24"/>
          <w:lang w:val="uk-UA"/>
        </w:rPr>
        <w:t xml:space="preserve">и в результаті спільної </w:t>
      </w:r>
      <w:r w:rsidRPr="00012439">
        <w:rPr>
          <w:sz w:val="24"/>
          <w:szCs w:val="24"/>
          <w:lang w:val="uk-UA"/>
        </w:rPr>
        <w:t>діяльності, це покриття здійснюється Сторонами пропорційно їхнім часткам.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>9.3. Затрати на утримання спільного майна (в тому числі й податки) враховуються при визначенні ч</w:t>
      </w:r>
      <w:r w:rsidR="008C116E" w:rsidRPr="00012439">
        <w:rPr>
          <w:sz w:val="24"/>
          <w:szCs w:val="24"/>
          <w:lang w:val="uk-UA"/>
        </w:rPr>
        <w:t xml:space="preserve">асток участі Сторін у спільній </w:t>
      </w:r>
      <w:r w:rsidRPr="00012439">
        <w:rPr>
          <w:sz w:val="24"/>
          <w:szCs w:val="24"/>
          <w:lang w:val="uk-UA"/>
        </w:rPr>
        <w:t>діяльності.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 xml:space="preserve">9.4. Фактичний обсяг спільної діяльності з його розподілом за видами затрат між Сторонами визначається в балансі, що складається Стороною </w:t>
      </w:r>
      <w:r w:rsidR="004746D9" w:rsidRPr="00012439">
        <w:rPr>
          <w:sz w:val="24"/>
          <w:szCs w:val="24"/>
          <w:lang w:val="uk-UA"/>
        </w:rPr>
        <w:t>1</w:t>
      </w:r>
      <w:r w:rsidRPr="00012439">
        <w:rPr>
          <w:sz w:val="24"/>
          <w:szCs w:val="24"/>
          <w:lang w:val="uk-UA"/>
        </w:rPr>
        <w:t>.</w:t>
      </w:r>
    </w:p>
    <w:p w:rsidR="00C37B03" w:rsidRPr="00012439" w:rsidRDefault="00C37B03" w:rsidP="00C96009">
      <w:pPr>
        <w:shd w:val="clear" w:color="auto" w:fill="FFFFFF"/>
        <w:jc w:val="center"/>
        <w:rPr>
          <w:b/>
          <w:sz w:val="24"/>
          <w:szCs w:val="24"/>
          <w:lang w:val="uk-UA"/>
        </w:rPr>
      </w:pPr>
    </w:p>
    <w:p w:rsidR="00C63175" w:rsidRPr="00012439" w:rsidRDefault="00C63175" w:rsidP="00C96009">
      <w:pPr>
        <w:shd w:val="clear" w:color="auto" w:fill="FFFFFF"/>
        <w:jc w:val="center"/>
        <w:rPr>
          <w:sz w:val="24"/>
          <w:szCs w:val="24"/>
          <w:lang w:val="uk-UA"/>
        </w:rPr>
      </w:pPr>
      <w:r w:rsidRPr="00012439">
        <w:rPr>
          <w:b/>
          <w:sz w:val="24"/>
          <w:szCs w:val="24"/>
          <w:lang w:val="uk-UA"/>
        </w:rPr>
        <w:t>10. СТРОК ДІЇ ДОГОВОРУ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>10.1. Договір починає діяти з мо</w:t>
      </w:r>
      <w:r w:rsidR="00DA1CC4" w:rsidRPr="00012439">
        <w:rPr>
          <w:sz w:val="24"/>
          <w:szCs w:val="24"/>
          <w:lang w:val="uk-UA"/>
        </w:rPr>
        <w:t>менту його підписання та діє до</w:t>
      </w:r>
      <w:r w:rsidRPr="00012439">
        <w:rPr>
          <w:sz w:val="24"/>
          <w:szCs w:val="24"/>
          <w:lang w:val="uk-UA"/>
        </w:rPr>
        <w:t xml:space="preserve"> </w:t>
      </w:r>
      <w:r w:rsidR="002D124D" w:rsidRPr="00ED286B">
        <w:rPr>
          <w:b/>
          <w:sz w:val="24"/>
          <w:szCs w:val="24"/>
          <w:lang w:val="uk-UA"/>
        </w:rPr>
        <w:t>31</w:t>
      </w:r>
      <w:r w:rsidRPr="00ED286B">
        <w:rPr>
          <w:b/>
          <w:sz w:val="24"/>
          <w:szCs w:val="24"/>
          <w:lang w:val="uk-UA"/>
        </w:rPr>
        <w:t xml:space="preserve"> </w:t>
      </w:r>
      <w:r w:rsidR="00C96009" w:rsidRPr="00ED286B">
        <w:rPr>
          <w:b/>
          <w:sz w:val="24"/>
          <w:szCs w:val="24"/>
          <w:lang w:val="uk-UA"/>
        </w:rPr>
        <w:t xml:space="preserve">жовтня </w:t>
      </w:r>
      <w:r w:rsidRPr="00ED286B">
        <w:rPr>
          <w:b/>
          <w:sz w:val="24"/>
          <w:szCs w:val="24"/>
          <w:lang w:val="uk-UA"/>
        </w:rPr>
        <w:t>20</w:t>
      </w:r>
      <w:r w:rsidR="00C96009" w:rsidRPr="00ED286B">
        <w:rPr>
          <w:b/>
          <w:sz w:val="24"/>
          <w:szCs w:val="24"/>
          <w:lang w:val="uk-UA"/>
        </w:rPr>
        <w:t>31</w:t>
      </w:r>
      <w:r w:rsidR="002D124D" w:rsidRPr="00ED286B">
        <w:rPr>
          <w:b/>
          <w:sz w:val="24"/>
          <w:szCs w:val="24"/>
          <w:lang w:val="uk-UA"/>
        </w:rPr>
        <w:t xml:space="preserve"> </w:t>
      </w:r>
      <w:r w:rsidR="00ED286B">
        <w:rPr>
          <w:b/>
          <w:sz w:val="24"/>
          <w:szCs w:val="24"/>
          <w:lang w:val="uk-UA"/>
        </w:rPr>
        <w:t>року (включно).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>10.2. Договір може бути пролонгований (продовжений) Сторонами за взаємною згодою на визначений або невизначений строк.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>10.3. Сторони усвідомлюють, що їхня спільна  діяльність здійснюється у складних умовах нестабільного ринку, що підвищує ступінь ризику їхнього бізнесу. Звідси Сторони залишають за собою право на дострокове розірвання Договору по мотивах зміни економічної ситуації у країні, безперспективності та недоцільності ведення спільного господарювання, а також у випадку неможливості здійснення своєї діяльності на принципах самоокупності і самофінансування.</w:t>
      </w:r>
    </w:p>
    <w:p w:rsidR="00C63175" w:rsidRPr="00ED286B" w:rsidRDefault="00C63175" w:rsidP="00C96009">
      <w:pPr>
        <w:shd w:val="clear" w:color="auto" w:fill="FFFFFF"/>
        <w:jc w:val="both"/>
        <w:rPr>
          <w:b/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>10.3.1. В цьому випадку кожна із Сторін зобов’язана повідомити і</w:t>
      </w:r>
      <w:r w:rsidR="002D124D" w:rsidRPr="00012439">
        <w:rPr>
          <w:sz w:val="24"/>
          <w:szCs w:val="24"/>
          <w:lang w:val="uk-UA"/>
        </w:rPr>
        <w:t xml:space="preserve">ншу Сторону не пізніше ніж за </w:t>
      </w:r>
      <w:r w:rsidR="002D124D" w:rsidRPr="00ED286B">
        <w:rPr>
          <w:b/>
          <w:sz w:val="24"/>
          <w:szCs w:val="24"/>
          <w:lang w:val="uk-UA"/>
        </w:rPr>
        <w:t>30 днів</w:t>
      </w:r>
      <w:r w:rsidRPr="00ED286B">
        <w:rPr>
          <w:b/>
          <w:sz w:val="24"/>
          <w:szCs w:val="24"/>
          <w:lang w:val="uk-UA"/>
        </w:rPr>
        <w:t>.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>10.3.2. Взаємовідносини Сторін припиняються шляхом складання окремої угоди про розірвання Договору.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 xml:space="preserve">10.4. У випадку припинення дії Договору, після відшкодування Сторонами у встановленому порядку боргів, кошти та майно, що залишились, розподіляються між Сторонами пропорційно їхнім часткам </w:t>
      </w:r>
      <w:r w:rsidR="00DA1CC4" w:rsidRPr="00012439">
        <w:rPr>
          <w:sz w:val="24"/>
          <w:szCs w:val="24"/>
          <w:lang w:val="uk-UA"/>
        </w:rPr>
        <w:t>у</w:t>
      </w:r>
      <w:r w:rsidRPr="00012439">
        <w:rPr>
          <w:sz w:val="24"/>
          <w:szCs w:val="24"/>
          <w:lang w:val="uk-UA"/>
        </w:rPr>
        <w:t xml:space="preserve"> спільному майні.</w:t>
      </w:r>
    </w:p>
    <w:p w:rsidR="00C63175" w:rsidRPr="00012439" w:rsidRDefault="00C63175" w:rsidP="00C96009">
      <w:pPr>
        <w:shd w:val="clear" w:color="auto" w:fill="FFFFFF"/>
        <w:jc w:val="center"/>
        <w:rPr>
          <w:sz w:val="24"/>
          <w:szCs w:val="24"/>
          <w:lang w:val="uk-UA"/>
        </w:rPr>
      </w:pPr>
      <w:r w:rsidRPr="00012439">
        <w:rPr>
          <w:b/>
          <w:sz w:val="24"/>
          <w:szCs w:val="24"/>
          <w:lang w:val="uk-UA"/>
        </w:rPr>
        <w:lastRenderedPageBreak/>
        <w:t>11. ВІДПОВІДАЛЬНІСТЬ СТОРІН</w:t>
      </w:r>
    </w:p>
    <w:p w:rsidR="00DC32C1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>11.1. Сторони за Договором несуть</w:t>
      </w:r>
      <w:r w:rsidR="00DC32C1" w:rsidRPr="00012439">
        <w:rPr>
          <w:sz w:val="24"/>
          <w:szCs w:val="24"/>
          <w:lang w:val="uk-UA"/>
        </w:rPr>
        <w:t xml:space="preserve"> солідарну відповідальність за невиконаними спільними зобов’язаннями стосовно третіх осіб.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 xml:space="preserve">11.2. Договір може бути розірваний за заявою однієї зі Сторін у випадку невиконання іншою Стороною своїх зобов’язань. У цьому випадку всі </w:t>
      </w:r>
      <w:r w:rsidR="00DA1CC4" w:rsidRPr="00012439">
        <w:rPr>
          <w:sz w:val="24"/>
          <w:szCs w:val="24"/>
          <w:lang w:val="uk-UA"/>
        </w:rPr>
        <w:t>негативні</w:t>
      </w:r>
      <w:r w:rsidRPr="00012439">
        <w:rPr>
          <w:sz w:val="24"/>
          <w:szCs w:val="24"/>
          <w:lang w:val="uk-UA"/>
        </w:rPr>
        <w:t xml:space="preserve"> наслідки розірвання покладаються на винну Сторону.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>11.3. За порушення умов Договору винна Сторона відшкодовує спричинені цим збитки, в тому числі втрачену вигоду, в порядку, передбаченому чинним законодавством.</w:t>
      </w:r>
    </w:p>
    <w:p w:rsidR="00C37B03" w:rsidRPr="00012439" w:rsidRDefault="00C37B03" w:rsidP="00C96009">
      <w:pPr>
        <w:shd w:val="clear" w:color="auto" w:fill="FFFFFF"/>
        <w:jc w:val="center"/>
        <w:rPr>
          <w:b/>
          <w:sz w:val="24"/>
          <w:szCs w:val="24"/>
          <w:lang w:val="uk-UA"/>
        </w:rPr>
      </w:pPr>
    </w:p>
    <w:p w:rsidR="00C63175" w:rsidRPr="00012439" w:rsidRDefault="00DA1CC4" w:rsidP="00C96009">
      <w:pPr>
        <w:shd w:val="clear" w:color="auto" w:fill="FFFFFF"/>
        <w:jc w:val="center"/>
        <w:rPr>
          <w:sz w:val="24"/>
          <w:szCs w:val="24"/>
          <w:lang w:val="uk-UA"/>
        </w:rPr>
      </w:pPr>
      <w:r w:rsidRPr="00012439">
        <w:rPr>
          <w:b/>
          <w:sz w:val="24"/>
          <w:szCs w:val="24"/>
          <w:lang w:val="uk-UA"/>
        </w:rPr>
        <w:t xml:space="preserve">12. ПОРЯДОК ВИРІШЕННЯ </w:t>
      </w:r>
      <w:r w:rsidR="00C63175" w:rsidRPr="00012439">
        <w:rPr>
          <w:b/>
          <w:sz w:val="24"/>
          <w:szCs w:val="24"/>
          <w:lang w:val="uk-UA"/>
        </w:rPr>
        <w:t>СПОРІВ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 xml:space="preserve">12.1. Всі спори між Сторонами, з яких не було досягнуто згоди, вирішуються в судовому порядку </w:t>
      </w:r>
      <w:r w:rsidR="00DA1CC4" w:rsidRPr="00012439">
        <w:rPr>
          <w:sz w:val="24"/>
          <w:szCs w:val="24"/>
          <w:lang w:val="uk-UA"/>
        </w:rPr>
        <w:t xml:space="preserve">відповідно до чинного </w:t>
      </w:r>
      <w:r w:rsidRPr="00012439">
        <w:rPr>
          <w:sz w:val="24"/>
          <w:szCs w:val="24"/>
          <w:lang w:val="uk-UA"/>
        </w:rPr>
        <w:t>законодавства України.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 xml:space="preserve">12.2. Сторони визначають, що всі ймовірні претензії за Договором </w:t>
      </w:r>
      <w:r w:rsidR="00DA1CC4" w:rsidRPr="00012439">
        <w:rPr>
          <w:sz w:val="24"/>
          <w:szCs w:val="24"/>
          <w:lang w:val="uk-UA"/>
        </w:rPr>
        <w:t>мають</w:t>
      </w:r>
      <w:r w:rsidRPr="00012439">
        <w:rPr>
          <w:sz w:val="24"/>
          <w:szCs w:val="24"/>
          <w:lang w:val="uk-UA"/>
        </w:rPr>
        <w:t xml:space="preserve"> бути розглянуті Сторонами протягом </w:t>
      </w:r>
      <w:r w:rsidR="002D124D" w:rsidRPr="00ED286B">
        <w:rPr>
          <w:b/>
          <w:sz w:val="24"/>
          <w:szCs w:val="24"/>
          <w:lang w:val="uk-UA"/>
        </w:rPr>
        <w:t>10 днів</w:t>
      </w:r>
      <w:r w:rsidR="002D124D" w:rsidRPr="00ED286B">
        <w:rPr>
          <w:sz w:val="24"/>
          <w:szCs w:val="24"/>
          <w:lang w:val="uk-UA"/>
        </w:rPr>
        <w:t xml:space="preserve"> </w:t>
      </w:r>
      <w:r w:rsidRPr="00012439">
        <w:rPr>
          <w:sz w:val="24"/>
          <w:szCs w:val="24"/>
          <w:lang w:val="uk-UA"/>
        </w:rPr>
        <w:t>з моменту отримання претензії.</w:t>
      </w:r>
    </w:p>
    <w:p w:rsidR="00C37B03" w:rsidRPr="00012439" w:rsidRDefault="00C37B03" w:rsidP="00C96009">
      <w:pPr>
        <w:shd w:val="clear" w:color="auto" w:fill="FFFFFF"/>
        <w:jc w:val="center"/>
        <w:rPr>
          <w:b/>
          <w:sz w:val="24"/>
          <w:szCs w:val="24"/>
          <w:lang w:val="uk-UA"/>
        </w:rPr>
      </w:pPr>
    </w:p>
    <w:p w:rsidR="00C63175" w:rsidRPr="00012439" w:rsidRDefault="00C63175" w:rsidP="00C96009">
      <w:pPr>
        <w:shd w:val="clear" w:color="auto" w:fill="FFFFFF"/>
        <w:jc w:val="center"/>
        <w:rPr>
          <w:sz w:val="24"/>
          <w:szCs w:val="24"/>
          <w:lang w:val="uk-UA"/>
        </w:rPr>
      </w:pPr>
      <w:r w:rsidRPr="00012439">
        <w:rPr>
          <w:b/>
          <w:sz w:val="24"/>
          <w:szCs w:val="24"/>
          <w:lang w:val="uk-UA"/>
        </w:rPr>
        <w:t>13. ЗМІНА УМОВ ДОГОВОРУ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>13.1. Умови Догов</w:t>
      </w:r>
      <w:r w:rsidR="00DA1CC4" w:rsidRPr="00012439">
        <w:rPr>
          <w:sz w:val="24"/>
          <w:szCs w:val="24"/>
          <w:lang w:val="uk-UA"/>
        </w:rPr>
        <w:t xml:space="preserve">ору мають однакову обов’язкову </w:t>
      </w:r>
      <w:r w:rsidRPr="00012439">
        <w:rPr>
          <w:sz w:val="24"/>
          <w:szCs w:val="24"/>
          <w:lang w:val="uk-UA"/>
        </w:rPr>
        <w:t>силу для Сторін і можуть бути змінені за взаємною згодою з обов’язковим складанням письмового документа.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>13.2. Жодна зі сторін не має права передавати свої права за Договором третій стороні без письмової згоди іншої Сторони.</w:t>
      </w:r>
    </w:p>
    <w:p w:rsidR="00C37B03" w:rsidRPr="00012439" w:rsidRDefault="00C37B03" w:rsidP="00C96009">
      <w:pPr>
        <w:shd w:val="clear" w:color="auto" w:fill="FFFFFF"/>
        <w:jc w:val="center"/>
        <w:rPr>
          <w:b/>
          <w:sz w:val="24"/>
          <w:szCs w:val="24"/>
          <w:lang w:val="uk-UA"/>
        </w:rPr>
      </w:pPr>
    </w:p>
    <w:p w:rsidR="00C63175" w:rsidRPr="00012439" w:rsidRDefault="00C63175" w:rsidP="00C96009">
      <w:pPr>
        <w:shd w:val="clear" w:color="auto" w:fill="FFFFFF"/>
        <w:jc w:val="center"/>
        <w:rPr>
          <w:sz w:val="24"/>
          <w:szCs w:val="24"/>
          <w:lang w:val="uk-UA"/>
        </w:rPr>
      </w:pPr>
      <w:r w:rsidRPr="00012439">
        <w:rPr>
          <w:b/>
          <w:sz w:val="24"/>
          <w:szCs w:val="24"/>
          <w:lang w:val="uk-UA"/>
        </w:rPr>
        <w:t>14. УМОВИ УЗГОДЖЕННЯ ЗВ’ЯЗКУ МІЖ СТОРОНАМИ</w:t>
      </w:r>
    </w:p>
    <w:p w:rsidR="00C63175" w:rsidRPr="00012439" w:rsidRDefault="00ED286B" w:rsidP="00C96009">
      <w:p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14.1 </w:t>
      </w:r>
      <w:r w:rsidR="00C63175" w:rsidRPr="00012439">
        <w:rPr>
          <w:sz w:val="24"/>
          <w:szCs w:val="24"/>
          <w:lang w:val="uk-UA"/>
        </w:rPr>
        <w:t>Повноважними представниками Сторін за Договором є:</w:t>
      </w:r>
    </w:p>
    <w:p w:rsidR="00C63175" w:rsidRPr="00ED286B" w:rsidRDefault="00ED286B" w:rsidP="00C96009">
      <w:pPr>
        <w:shd w:val="clear" w:color="auto" w:fill="FFFFFF"/>
        <w:jc w:val="both"/>
        <w:rPr>
          <w:sz w:val="24"/>
          <w:szCs w:val="24"/>
          <w:u w:val="single"/>
          <w:lang w:val="uk-UA"/>
        </w:rPr>
      </w:pPr>
      <w:r w:rsidRPr="00ED286B">
        <w:rPr>
          <w:sz w:val="24"/>
          <w:szCs w:val="24"/>
          <w:lang w:val="uk-UA"/>
        </w:rPr>
        <w:t>14.1.1. від Сторони</w:t>
      </w:r>
      <w:r w:rsidR="00C63175" w:rsidRPr="00ED286B">
        <w:rPr>
          <w:sz w:val="24"/>
          <w:szCs w:val="24"/>
          <w:lang w:val="uk-UA"/>
        </w:rPr>
        <w:t xml:space="preserve"> 1: </w:t>
      </w:r>
      <w:r w:rsidR="00DC32C1" w:rsidRPr="00ED286B">
        <w:rPr>
          <w:b/>
          <w:sz w:val="24"/>
          <w:szCs w:val="24"/>
          <w:lang w:val="uk-UA"/>
        </w:rPr>
        <w:t>Омельченко Яна Василівна</w:t>
      </w:r>
      <w:r w:rsidR="00DC32C1" w:rsidRPr="00ED286B">
        <w:rPr>
          <w:sz w:val="24"/>
          <w:szCs w:val="24"/>
          <w:lang w:val="uk-UA"/>
        </w:rPr>
        <w:t xml:space="preserve">, </w:t>
      </w:r>
      <w:r w:rsidR="005A1E69" w:rsidRPr="00ED286B">
        <w:rPr>
          <w:sz w:val="24"/>
          <w:szCs w:val="24"/>
          <w:lang w:val="uk-UA"/>
        </w:rPr>
        <w:t xml:space="preserve">телефон </w:t>
      </w:r>
      <w:r w:rsidR="00DC32C1" w:rsidRPr="00ED286B">
        <w:rPr>
          <w:sz w:val="24"/>
          <w:szCs w:val="24"/>
          <w:lang w:val="uk-UA"/>
        </w:rPr>
        <w:t>050</w:t>
      </w:r>
      <w:r w:rsidR="002D124D" w:rsidRPr="00ED286B">
        <w:rPr>
          <w:sz w:val="24"/>
          <w:szCs w:val="24"/>
          <w:lang w:val="uk-UA"/>
        </w:rPr>
        <w:t>-251-25-26</w:t>
      </w:r>
      <w:r w:rsidR="00C63175" w:rsidRPr="00ED286B">
        <w:rPr>
          <w:sz w:val="24"/>
          <w:szCs w:val="24"/>
          <w:lang w:val="uk-UA"/>
        </w:rPr>
        <w:t>.</w:t>
      </w:r>
    </w:p>
    <w:p w:rsidR="00C63175" w:rsidRPr="00ED286B" w:rsidRDefault="00ED286B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ED286B">
        <w:rPr>
          <w:sz w:val="24"/>
          <w:szCs w:val="24"/>
          <w:lang w:val="uk-UA"/>
        </w:rPr>
        <w:t>14.1.2</w:t>
      </w:r>
      <w:r>
        <w:rPr>
          <w:sz w:val="24"/>
          <w:szCs w:val="24"/>
          <w:lang w:val="uk-UA"/>
        </w:rPr>
        <w:t>.</w:t>
      </w:r>
      <w:r w:rsidRPr="00ED286B">
        <w:rPr>
          <w:sz w:val="24"/>
          <w:szCs w:val="24"/>
          <w:lang w:val="uk-UA"/>
        </w:rPr>
        <w:t xml:space="preserve"> від Сторони</w:t>
      </w:r>
      <w:r w:rsidR="002D124D" w:rsidRPr="00ED286B">
        <w:rPr>
          <w:sz w:val="24"/>
          <w:szCs w:val="24"/>
          <w:lang w:val="uk-UA"/>
        </w:rPr>
        <w:t xml:space="preserve"> 2: </w:t>
      </w:r>
      <w:r w:rsidR="002D124D" w:rsidRPr="00ED286B">
        <w:rPr>
          <w:b/>
          <w:sz w:val="24"/>
          <w:szCs w:val="24"/>
          <w:lang w:val="uk-UA"/>
        </w:rPr>
        <w:t xml:space="preserve">Яровий </w:t>
      </w:r>
      <w:r w:rsidR="00DC32C1" w:rsidRPr="00ED286B">
        <w:rPr>
          <w:b/>
          <w:sz w:val="24"/>
          <w:szCs w:val="24"/>
          <w:lang w:val="uk-UA"/>
        </w:rPr>
        <w:t>Сергій Макарович</w:t>
      </w:r>
      <w:r w:rsidR="00DC32C1" w:rsidRPr="00ED286B">
        <w:rPr>
          <w:sz w:val="24"/>
          <w:szCs w:val="24"/>
          <w:lang w:val="uk-UA"/>
        </w:rPr>
        <w:t xml:space="preserve">, </w:t>
      </w:r>
      <w:r w:rsidR="005A1E69" w:rsidRPr="00ED286B">
        <w:rPr>
          <w:sz w:val="24"/>
          <w:szCs w:val="24"/>
          <w:lang w:val="uk-UA"/>
        </w:rPr>
        <w:t xml:space="preserve">телефон </w:t>
      </w:r>
      <w:r w:rsidR="00DC32C1" w:rsidRPr="00ED286B">
        <w:rPr>
          <w:sz w:val="24"/>
          <w:szCs w:val="24"/>
          <w:lang w:val="uk-UA"/>
        </w:rPr>
        <w:t xml:space="preserve"> 097-457-25-25.</w:t>
      </w:r>
    </w:p>
    <w:p w:rsidR="00C37B03" w:rsidRPr="00012439" w:rsidRDefault="00C37B03" w:rsidP="00C96009">
      <w:pPr>
        <w:shd w:val="clear" w:color="auto" w:fill="FFFFFF"/>
        <w:jc w:val="center"/>
        <w:rPr>
          <w:sz w:val="24"/>
          <w:szCs w:val="24"/>
          <w:lang w:val="uk-UA"/>
        </w:rPr>
      </w:pPr>
    </w:p>
    <w:p w:rsidR="00C63175" w:rsidRPr="00012439" w:rsidRDefault="00C63175" w:rsidP="00C96009">
      <w:pPr>
        <w:shd w:val="clear" w:color="auto" w:fill="FFFFFF"/>
        <w:jc w:val="center"/>
        <w:rPr>
          <w:b/>
          <w:sz w:val="24"/>
          <w:szCs w:val="24"/>
          <w:lang w:val="uk-UA"/>
        </w:rPr>
      </w:pPr>
      <w:r w:rsidRPr="00012439">
        <w:rPr>
          <w:b/>
          <w:sz w:val="24"/>
          <w:szCs w:val="24"/>
          <w:lang w:val="uk-UA"/>
        </w:rPr>
        <w:t>15. ДОДАТКОВІ УМОВИ ДОГОВОРУ</w:t>
      </w:r>
    </w:p>
    <w:p w:rsidR="00C63175" w:rsidRPr="00012439" w:rsidRDefault="00DC32C1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 xml:space="preserve">15.1. У разі дострокового розірвання договору з ініціативи Сторони 2, вона зобов’язується відшкодувати вартість амортизації машин і обладнання, яка нарахована за даними бухгалтерського обліку Сторони 1 у період від початку дії договору до його розірвання. </w:t>
      </w:r>
    </w:p>
    <w:p w:rsidR="00DC32C1" w:rsidRPr="00012439" w:rsidRDefault="00DC32C1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 xml:space="preserve">15.2. У разі втрати Стороною 1 державних спеціальних дозволів на користування надрами Договір вважається припиненим. Сторона 1 зобов’язується повернути Стороні 2 невикористану частину грошових коштів </w:t>
      </w:r>
      <w:r w:rsidR="007F67A5" w:rsidRPr="00012439">
        <w:rPr>
          <w:sz w:val="24"/>
          <w:szCs w:val="24"/>
          <w:lang w:val="uk-UA"/>
        </w:rPr>
        <w:t xml:space="preserve">на поточному рахунку спільної діяльності Сторони 1 і Сторони 2 після вирахування витрат на ведення справ спільної діяльності. </w:t>
      </w:r>
    </w:p>
    <w:p w:rsidR="00C37B03" w:rsidRPr="00012439" w:rsidRDefault="00C37B03" w:rsidP="00C96009">
      <w:pPr>
        <w:shd w:val="clear" w:color="auto" w:fill="FFFFFF"/>
        <w:jc w:val="center"/>
        <w:rPr>
          <w:b/>
          <w:sz w:val="24"/>
          <w:szCs w:val="24"/>
          <w:lang w:val="uk-UA"/>
        </w:rPr>
      </w:pPr>
    </w:p>
    <w:p w:rsidR="00C63175" w:rsidRPr="00012439" w:rsidRDefault="00C63175" w:rsidP="00C96009">
      <w:pPr>
        <w:shd w:val="clear" w:color="auto" w:fill="FFFFFF"/>
        <w:jc w:val="center"/>
        <w:rPr>
          <w:sz w:val="24"/>
          <w:szCs w:val="24"/>
          <w:lang w:val="uk-UA"/>
        </w:rPr>
      </w:pPr>
      <w:r w:rsidRPr="00012439">
        <w:rPr>
          <w:b/>
          <w:sz w:val="24"/>
          <w:szCs w:val="24"/>
          <w:lang w:val="uk-UA"/>
        </w:rPr>
        <w:t>16. ІНШІ УМОВИ</w:t>
      </w:r>
    </w:p>
    <w:p w:rsidR="00C63175" w:rsidRPr="00012439" w:rsidRDefault="00C63175" w:rsidP="00BA5D0B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>16.1. Договір складено українською мовою у двох оригінальних при</w:t>
      </w:r>
      <w:r w:rsidR="00BA5D0B" w:rsidRPr="00012439">
        <w:rPr>
          <w:sz w:val="24"/>
          <w:szCs w:val="24"/>
          <w:lang w:val="uk-UA"/>
        </w:rPr>
        <w:t xml:space="preserve">мірниках, по одному для кожної </w:t>
      </w:r>
      <w:r w:rsidRPr="00012439">
        <w:rPr>
          <w:sz w:val="24"/>
          <w:szCs w:val="24"/>
          <w:lang w:val="uk-UA"/>
        </w:rPr>
        <w:t>з</w:t>
      </w:r>
      <w:r w:rsidR="00BA5D0B" w:rsidRPr="00012439">
        <w:rPr>
          <w:sz w:val="24"/>
          <w:szCs w:val="24"/>
          <w:lang w:val="uk-UA"/>
        </w:rPr>
        <w:t>і</w:t>
      </w:r>
      <w:r w:rsidRPr="00012439">
        <w:rPr>
          <w:sz w:val="24"/>
          <w:szCs w:val="24"/>
          <w:lang w:val="uk-UA"/>
        </w:rPr>
        <w:t xml:space="preserve"> Сторін.</w:t>
      </w:r>
    </w:p>
    <w:p w:rsidR="00C63175" w:rsidRPr="00012439" w:rsidRDefault="00C63175" w:rsidP="00BA5D0B">
      <w:pPr>
        <w:pStyle w:val="BodyTextIndent"/>
        <w:ind w:firstLine="0"/>
        <w:rPr>
          <w:color w:val="auto"/>
          <w:szCs w:val="24"/>
        </w:rPr>
      </w:pPr>
      <w:r w:rsidRPr="00012439">
        <w:rPr>
          <w:color w:val="auto"/>
          <w:szCs w:val="24"/>
        </w:rPr>
        <w:t>16.2. Усі правовідносини, що виникають з цього Договору або пов’язані із ним, у тому числі пов’язані із дійсністю, укладенням, виконанням, зміною та припиненням цього Договору, тлумаченням його умов, визначенням наслідків недійсності або порушення Договору, регулюються цим Договором та відповідними нормами чинного законодавства України, а також звичаями ділового обороту, які застосовуються до таких правовідносин на підставі принципів добросовісності, розумності та справедливості.</w:t>
      </w:r>
    </w:p>
    <w:p w:rsidR="00C63175" w:rsidRPr="00012439" w:rsidRDefault="00C63175" w:rsidP="00BA5D0B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>16.3. Після підписання Договору всі попередні переговори за ним: листування, попередні угоди та протоколи про наміри з питань, що так чи інакше стосуються Договору, втрачають юридичну силу.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>16.4. Сторони зобов’язуються при виконанні Договору не зводити співробітництво лише до дотримання вимог, що містяться в Договорі, підтримувати ділові контакти та вживати необхідних заходів для забезпечення ефективності та розвитку їх комерційних зв’язків.</w:t>
      </w:r>
    </w:p>
    <w:p w:rsidR="00C37B03" w:rsidRPr="00012439" w:rsidRDefault="00C37B03" w:rsidP="00C96009">
      <w:pPr>
        <w:shd w:val="clear" w:color="auto" w:fill="FFFFFF"/>
        <w:jc w:val="center"/>
        <w:rPr>
          <w:b/>
          <w:sz w:val="24"/>
          <w:szCs w:val="24"/>
          <w:lang w:val="uk-UA"/>
        </w:rPr>
      </w:pPr>
    </w:p>
    <w:p w:rsidR="00ED286B" w:rsidRDefault="00ED286B">
      <w:pPr>
        <w:widowControl/>
        <w:snapToGrid/>
        <w:spacing w:after="200" w:line="276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br w:type="page"/>
      </w:r>
    </w:p>
    <w:p w:rsidR="00C63175" w:rsidRPr="00012439" w:rsidRDefault="00C63175" w:rsidP="00C96009">
      <w:pPr>
        <w:shd w:val="clear" w:color="auto" w:fill="FFFFFF"/>
        <w:jc w:val="center"/>
        <w:rPr>
          <w:sz w:val="24"/>
          <w:szCs w:val="24"/>
          <w:lang w:val="uk-UA"/>
        </w:rPr>
      </w:pPr>
      <w:r w:rsidRPr="00012439">
        <w:rPr>
          <w:b/>
          <w:sz w:val="24"/>
          <w:szCs w:val="24"/>
          <w:lang w:val="uk-UA"/>
        </w:rPr>
        <w:lastRenderedPageBreak/>
        <w:t>17. ДОДАТКИ ДО ДОГОВОРУ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>17.1. До Договору додається:</w:t>
      </w:r>
    </w:p>
    <w:p w:rsidR="00C63175" w:rsidRPr="00012439" w:rsidRDefault="00DC32C1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b/>
          <w:sz w:val="24"/>
          <w:szCs w:val="24"/>
          <w:lang w:val="uk-UA"/>
        </w:rPr>
        <w:t>Додаток</w:t>
      </w:r>
      <w:r w:rsidR="00C63175" w:rsidRPr="00012439">
        <w:rPr>
          <w:b/>
          <w:sz w:val="24"/>
          <w:szCs w:val="24"/>
          <w:lang w:val="uk-UA"/>
        </w:rPr>
        <w:t xml:space="preserve"> № </w:t>
      </w:r>
      <w:r w:rsidRPr="00012439">
        <w:rPr>
          <w:b/>
          <w:sz w:val="24"/>
          <w:szCs w:val="24"/>
          <w:lang w:val="uk-UA"/>
        </w:rPr>
        <w:t>1</w:t>
      </w:r>
      <w:r w:rsidR="007F67A5" w:rsidRPr="00012439">
        <w:rPr>
          <w:b/>
          <w:sz w:val="24"/>
          <w:szCs w:val="24"/>
          <w:lang w:val="uk-UA"/>
        </w:rPr>
        <w:t xml:space="preserve"> “Програма робіт спільної діяльності”</w:t>
      </w:r>
      <w:r w:rsidRPr="00012439">
        <w:rPr>
          <w:b/>
          <w:sz w:val="24"/>
          <w:szCs w:val="24"/>
          <w:lang w:val="uk-UA"/>
        </w:rPr>
        <w:t xml:space="preserve"> </w:t>
      </w:r>
      <w:r w:rsidRPr="00012439">
        <w:rPr>
          <w:sz w:val="24"/>
          <w:szCs w:val="24"/>
          <w:lang w:val="uk-UA"/>
        </w:rPr>
        <w:t xml:space="preserve">на 25 </w:t>
      </w:r>
      <w:r w:rsidR="00C63175" w:rsidRPr="00012439">
        <w:rPr>
          <w:sz w:val="24"/>
          <w:szCs w:val="24"/>
          <w:lang w:val="uk-UA"/>
        </w:rPr>
        <w:t>стор</w:t>
      </w:r>
      <w:r w:rsidRPr="00012439">
        <w:rPr>
          <w:sz w:val="24"/>
          <w:szCs w:val="24"/>
          <w:lang w:val="uk-UA"/>
        </w:rPr>
        <w:t>інках</w:t>
      </w:r>
      <w:r w:rsidR="00C63175" w:rsidRPr="00012439">
        <w:rPr>
          <w:sz w:val="24"/>
          <w:szCs w:val="24"/>
          <w:lang w:val="uk-UA"/>
        </w:rPr>
        <w:t>.</w:t>
      </w:r>
    </w:p>
    <w:p w:rsidR="007F67A5" w:rsidRPr="00012439" w:rsidRDefault="00DC32C1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b/>
          <w:sz w:val="24"/>
          <w:szCs w:val="24"/>
          <w:lang w:val="uk-UA"/>
        </w:rPr>
        <w:t>Додаток № 2</w:t>
      </w:r>
      <w:r w:rsidR="007F67A5" w:rsidRPr="00012439">
        <w:rPr>
          <w:b/>
          <w:sz w:val="24"/>
          <w:szCs w:val="24"/>
          <w:lang w:val="uk-UA"/>
        </w:rPr>
        <w:t xml:space="preserve"> “Родовища, які передаються у користування спільної діяльності”</w:t>
      </w:r>
      <w:r w:rsidR="007F67A5" w:rsidRPr="00012439">
        <w:rPr>
          <w:sz w:val="24"/>
          <w:szCs w:val="24"/>
          <w:lang w:val="uk-UA"/>
        </w:rPr>
        <w:t xml:space="preserve"> на 3 сторінках.</w:t>
      </w:r>
    </w:p>
    <w:p w:rsidR="007F67A5" w:rsidRPr="00012439" w:rsidRDefault="00DC32C1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b/>
          <w:sz w:val="24"/>
          <w:szCs w:val="24"/>
          <w:lang w:val="uk-UA"/>
        </w:rPr>
        <w:t>Додаток № 3</w:t>
      </w:r>
      <w:r w:rsidR="007F67A5" w:rsidRPr="00012439">
        <w:rPr>
          <w:b/>
          <w:sz w:val="24"/>
          <w:szCs w:val="24"/>
          <w:lang w:val="uk-UA"/>
        </w:rPr>
        <w:t xml:space="preserve"> “Транспортні засоби та обладнання, що передаються у спільну діяльність”</w:t>
      </w:r>
      <w:r w:rsidR="007F67A5" w:rsidRPr="00012439">
        <w:rPr>
          <w:sz w:val="24"/>
          <w:szCs w:val="24"/>
          <w:lang w:val="uk-UA"/>
        </w:rPr>
        <w:t xml:space="preserve"> на 5 сторінках.</w:t>
      </w:r>
    </w:p>
    <w:p w:rsidR="007F67A5" w:rsidRPr="00012439" w:rsidRDefault="00DC32C1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b/>
          <w:sz w:val="24"/>
          <w:szCs w:val="24"/>
          <w:lang w:val="uk-UA"/>
        </w:rPr>
        <w:t xml:space="preserve">Додаток № 4 </w:t>
      </w:r>
      <w:r w:rsidR="007F67A5" w:rsidRPr="00012439">
        <w:rPr>
          <w:b/>
          <w:sz w:val="24"/>
          <w:szCs w:val="24"/>
          <w:lang w:val="uk-UA"/>
        </w:rPr>
        <w:t>“Фінансовий план спільної діяльності”</w:t>
      </w:r>
      <w:r w:rsidR="007F67A5" w:rsidRPr="00012439">
        <w:rPr>
          <w:sz w:val="24"/>
          <w:szCs w:val="24"/>
          <w:lang w:val="uk-UA"/>
        </w:rPr>
        <w:t xml:space="preserve"> на 15 сторінках.</w:t>
      </w:r>
    </w:p>
    <w:p w:rsidR="00C63175" w:rsidRPr="00012439" w:rsidRDefault="00C63175" w:rsidP="00C96009">
      <w:pPr>
        <w:shd w:val="clear" w:color="auto" w:fill="FFFFFF"/>
        <w:jc w:val="both"/>
        <w:rPr>
          <w:sz w:val="24"/>
          <w:szCs w:val="24"/>
          <w:lang w:val="uk-UA"/>
        </w:rPr>
      </w:pPr>
      <w:r w:rsidRPr="00012439">
        <w:rPr>
          <w:sz w:val="24"/>
          <w:szCs w:val="24"/>
          <w:lang w:val="uk-UA"/>
        </w:rPr>
        <w:t>17.2. Додатк</w:t>
      </w:r>
      <w:r w:rsidR="00DC32C1" w:rsidRPr="00012439">
        <w:rPr>
          <w:sz w:val="24"/>
          <w:szCs w:val="24"/>
          <w:lang w:val="uk-UA"/>
        </w:rPr>
        <w:t>и до Договору складають</w:t>
      </w:r>
      <w:r w:rsidRPr="00012439">
        <w:rPr>
          <w:sz w:val="24"/>
          <w:szCs w:val="24"/>
          <w:lang w:val="uk-UA"/>
        </w:rPr>
        <w:t xml:space="preserve"> його невід’ємну частину.</w:t>
      </w:r>
    </w:p>
    <w:p w:rsidR="00C37B03" w:rsidRPr="00012439" w:rsidRDefault="00C37B03" w:rsidP="00C96009">
      <w:pPr>
        <w:shd w:val="clear" w:color="auto" w:fill="FFFFFF"/>
        <w:jc w:val="center"/>
        <w:rPr>
          <w:b/>
          <w:sz w:val="24"/>
          <w:szCs w:val="24"/>
          <w:lang w:val="uk-UA"/>
        </w:rPr>
      </w:pPr>
    </w:p>
    <w:p w:rsidR="00ED286B" w:rsidRDefault="00ED286B" w:rsidP="00C96009">
      <w:pPr>
        <w:shd w:val="clear" w:color="auto" w:fill="FFFFFF"/>
        <w:jc w:val="center"/>
        <w:rPr>
          <w:b/>
          <w:sz w:val="24"/>
          <w:szCs w:val="24"/>
          <w:lang w:val="uk-UA"/>
        </w:rPr>
      </w:pPr>
    </w:p>
    <w:p w:rsidR="00C63175" w:rsidRPr="00012439" w:rsidRDefault="00C63175" w:rsidP="00C96009">
      <w:pPr>
        <w:shd w:val="clear" w:color="auto" w:fill="FFFFFF"/>
        <w:jc w:val="center"/>
        <w:rPr>
          <w:b/>
          <w:sz w:val="24"/>
          <w:szCs w:val="24"/>
          <w:lang w:val="uk-UA"/>
        </w:rPr>
      </w:pPr>
      <w:r w:rsidRPr="00012439">
        <w:rPr>
          <w:b/>
          <w:sz w:val="24"/>
          <w:szCs w:val="24"/>
          <w:lang w:val="uk-UA"/>
        </w:rPr>
        <w:t>ЮРИДИЧНІ АДРЕСИ І РЕКВІЗИТИ СТОРІН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693"/>
        <w:gridCol w:w="3828"/>
      </w:tblGrid>
      <w:tr w:rsidR="004746D9" w:rsidRPr="00012439" w:rsidTr="00012439">
        <w:trPr>
          <w:trHeight w:val="70"/>
          <w:jc w:val="center"/>
        </w:trPr>
        <w:tc>
          <w:tcPr>
            <w:tcW w:w="2689" w:type="dxa"/>
          </w:tcPr>
          <w:p w:rsidR="004746D9" w:rsidRPr="00012439" w:rsidRDefault="004746D9" w:rsidP="00012439">
            <w:pPr>
              <w:rPr>
                <w:b/>
                <w:sz w:val="24"/>
                <w:szCs w:val="24"/>
                <w:lang w:val="uk-UA"/>
              </w:rPr>
            </w:pPr>
            <w:r w:rsidRPr="00012439">
              <w:rPr>
                <w:b/>
                <w:sz w:val="24"/>
                <w:szCs w:val="24"/>
                <w:lang w:val="uk-UA"/>
              </w:rPr>
              <w:t>Сторона 1:</w:t>
            </w:r>
          </w:p>
        </w:tc>
        <w:tc>
          <w:tcPr>
            <w:tcW w:w="2693" w:type="dxa"/>
          </w:tcPr>
          <w:p w:rsidR="004746D9" w:rsidRPr="00012439" w:rsidRDefault="004746D9" w:rsidP="00C9600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4746D9" w:rsidRPr="00012439" w:rsidRDefault="004746D9" w:rsidP="00012439">
            <w:pPr>
              <w:rPr>
                <w:b/>
                <w:sz w:val="24"/>
                <w:szCs w:val="24"/>
                <w:lang w:val="uk-UA"/>
              </w:rPr>
            </w:pPr>
            <w:r w:rsidRPr="00012439">
              <w:rPr>
                <w:b/>
                <w:sz w:val="24"/>
                <w:szCs w:val="24"/>
                <w:lang w:val="uk-UA"/>
              </w:rPr>
              <w:t>Сторона 2:</w:t>
            </w:r>
          </w:p>
        </w:tc>
      </w:tr>
      <w:tr w:rsidR="004746D9" w:rsidRPr="00012439" w:rsidTr="00012439">
        <w:trPr>
          <w:jc w:val="center"/>
        </w:trPr>
        <w:tc>
          <w:tcPr>
            <w:tcW w:w="2689" w:type="dxa"/>
          </w:tcPr>
          <w:p w:rsidR="004746D9" w:rsidRPr="00012439" w:rsidRDefault="004746D9" w:rsidP="00C96009">
            <w:pPr>
              <w:jc w:val="both"/>
              <w:rPr>
                <w:sz w:val="24"/>
                <w:szCs w:val="24"/>
                <w:u w:val="single"/>
                <w:lang w:val="uk-UA"/>
              </w:rPr>
            </w:pPr>
            <w:r w:rsidRPr="00012439">
              <w:rPr>
                <w:sz w:val="24"/>
                <w:szCs w:val="24"/>
                <w:u w:val="single"/>
                <w:lang w:val="uk-UA"/>
              </w:rPr>
              <w:t>ДП “Чернігівгазпроект+”</w:t>
            </w:r>
          </w:p>
          <w:p w:rsidR="004746D9" w:rsidRPr="00012439" w:rsidRDefault="004746D9" w:rsidP="00C96009">
            <w:pPr>
              <w:jc w:val="both"/>
              <w:rPr>
                <w:sz w:val="24"/>
                <w:szCs w:val="24"/>
                <w:lang w:val="uk-UA"/>
              </w:rPr>
            </w:pPr>
            <w:r w:rsidRPr="00012439">
              <w:rPr>
                <w:sz w:val="24"/>
                <w:szCs w:val="24"/>
                <w:u w:val="single"/>
                <w:lang w:val="uk-UA"/>
              </w:rPr>
              <w:t>м. Чернігів, вул. Бєлова, 37</w:t>
            </w:r>
          </w:p>
        </w:tc>
        <w:tc>
          <w:tcPr>
            <w:tcW w:w="2693" w:type="dxa"/>
          </w:tcPr>
          <w:p w:rsidR="004746D9" w:rsidRPr="00012439" w:rsidRDefault="004746D9" w:rsidP="00C9600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4746D9" w:rsidRPr="00012439" w:rsidRDefault="004746D9" w:rsidP="00C96009">
            <w:pPr>
              <w:jc w:val="both"/>
              <w:rPr>
                <w:sz w:val="24"/>
                <w:szCs w:val="24"/>
                <w:u w:val="single"/>
                <w:lang w:val="uk-UA"/>
              </w:rPr>
            </w:pPr>
            <w:r w:rsidRPr="00012439">
              <w:rPr>
                <w:sz w:val="24"/>
                <w:szCs w:val="24"/>
                <w:u w:val="single"/>
                <w:lang w:val="uk-UA"/>
              </w:rPr>
              <w:t>ТОВ “Джерсі Петролеум (Юкрейн)”</w:t>
            </w:r>
          </w:p>
          <w:p w:rsidR="004746D9" w:rsidRPr="00012439" w:rsidRDefault="004746D9" w:rsidP="00C96009">
            <w:pPr>
              <w:jc w:val="both"/>
              <w:rPr>
                <w:sz w:val="24"/>
                <w:szCs w:val="24"/>
                <w:u w:val="single"/>
                <w:lang w:val="uk-UA"/>
              </w:rPr>
            </w:pPr>
            <w:r w:rsidRPr="00012439">
              <w:rPr>
                <w:sz w:val="24"/>
                <w:szCs w:val="24"/>
                <w:u w:val="single"/>
                <w:lang w:val="uk-UA"/>
              </w:rPr>
              <w:t>(</w:t>
            </w:r>
            <w:r w:rsidRPr="00012439">
              <w:rPr>
                <w:i/>
                <w:sz w:val="24"/>
                <w:szCs w:val="24"/>
                <w:u w:val="single"/>
                <w:lang w:val="uk-UA"/>
              </w:rPr>
              <w:t>англ.</w:t>
            </w:r>
            <w:r w:rsidRPr="00012439">
              <w:rPr>
                <w:sz w:val="24"/>
                <w:szCs w:val="24"/>
                <w:u w:val="single"/>
                <w:lang w:val="uk-UA"/>
              </w:rPr>
              <w:t xml:space="preserve"> – </w:t>
            </w:r>
            <w:r w:rsidRPr="00012439">
              <w:rPr>
                <w:sz w:val="24"/>
                <w:szCs w:val="24"/>
                <w:u w:val="single"/>
                <w:lang w:val="en-US"/>
              </w:rPr>
              <w:t>Jersey</w:t>
            </w:r>
            <w:r w:rsidRPr="00012439">
              <w:rPr>
                <w:sz w:val="24"/>
                <w:szCs w:val="24"/>
                <w:u w:val="single"/>
                <w:lang w:val="uk-UA"/>
              </w:rPr>
              <w:t xml:space="preserve"> </w:t>
            </w:r>
            <w:r w:rsidRPr="00012439">
              <w:rPr>
                <w:sz w:val="24"/>
                <w:szCs w:val="24"/>
                <w:u w:val="single"/>
                <w:lang w:val="en-US"/>
              </w:rPr>
              <w:t>Petroleum</w:t>
            </w:r>
            <w:r w:rsidRPr="00012439">
              <w:rPr>
                <w:sz w:val="24"/>
                <w:szCs w:val="24"/>
                <w:u w:val="single"/>
                <w:lang w:val="uk-UA"/>
              </w:rPr>
              <w:t xml:space="preserve"> (</w:t>
            </w:r>
            <w:r w:rsidRPr="00012439">
              <w:rPr>
                <w:sz w:val="24"/>
                <w:szCs w:val="24"/>
                <w:u w:val="single"/>
                <w:lang w:val="en-US"/>
              </w:rPr>
              <w:t>Ukraine</w:t>
            </w:r>
            <w:r w:rsidRPr="00012439">
              <w:rPr>
                <w:sz w:val="24"/>
                <w:szCs w:val="24"/>
                <w:u w:val="single"/>
                <w:lang w:val="uk-UA"/>
              </w:rPr>
              <w:t>)</w:t>
            </w:r>
            <w:r w:rsidR="00012439" w:rsidRPr="00012439">
              <w:rPr>
                <w:sz w:val="24"/>
                <w:szCs w:val="24"/>
                <w:u w:val="single"/>
                <w:lang w:val="uk-UA"/>
              </w:rPr>
              <w:t>),</w:t>
            </w:r>
          </w:p>
          <w:p w:rsidR="004746D9" w:rsidRPr="00012439" w:rsidRDefault="004746D9" w:rsidP="00C96009">
            <w:pPr>
              <w:rPr>
                <w:b/>
                <w:sz w:val="24"/>
                <w:szCs w:val="24"/>
                <w:u w:val="single"/>
                <w:lang w:val="uk-UA"/>
              </w:rPr>
            </w:pPr>
            <w:r w:rsidRPr="00012439">
              <w:rPr>
                <w:sz w:val="24"/>
                <w:szCs w:val="24"/>
                <w:u w:val="single"/>
                <w:lang w:val="uk-UA"/>
              </w:rPr>
              <w:t>м. Київ, вул. Богдана Хмельницького, 6</w:t>
            </w:r>
          </w:p>
        </w:tc>
      </w:tr>
      <w:tr w:rsidR="004746D9" w:rsidRPr="00012439" w:rsidTr="00012439">
        <w:trPr>
          <w:jc w:val="center"/>
        </w:trPr>
        <w:tc>
          <w:tcPr>
            <w:tcW w:w="2689" w:type="dxa"/>
          </w:tcPr>
          <w:p w:rsidR="004746D9" w:rsidRPr="00012439" w:rsidRDefault="004746D9" w:rsidP="00C9600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4746D9" w:rsidRPr="00012439" w:rsidRDefault="004746D9" w:rsidP="00C9600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4746D9" w:rsidRPr="00012439" w:rsidRDefault="004746D9" w:rsidP="00C96009">
            <w:pPr>
              <w:rPr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4746D9" w:rsidRPr="00012439" w:rsidTr="00012439">
        <w:trPr>
          <w:jc w:val="center"/>
        </w:trPr>
        <w:tc>
          <w:tcPr>
            <w:tcW w:w="2689" w:type="dxa"/>
          </w:tcPr>
          <w:p w:rsidR="004746D9" w:rsidRPr="00012439" w:rsidRDefault="004746D9" w:rsidP="00C9600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012439">
              <w:rPr>
                <w:b/>
                <w:sz w:val="24"/>
                <w:szCs w:val="24"/>
                <w:lang w:val="uk-UA"/>
              </w:rPr>
              <w:t>Підпис:</w:t>
            </w:r>
          </w:p>
        </w:tc>
        <w:tc>
          <w:tcPr>
            <w:tcW w:w="2693" w:type="dxa"/>
          </w:tcPr>
          <w:p w:rsidR="004746D9" w:rsidRPr="00012439" w:rsidRDefault="004746D9" w:rsidP="00C9600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4746D9" w:rsidRPr="00012439" w:rsidRDefault="004746D9" w:rsidP="00C96009">
            <w:pPr>
              <w:rPr>
                <w:b/>
                <w:sz w:val="24"/>
                <w:szCs w:val="24"/>
                <w:lang w:val="uk-UA"/>
              </w:rPr>
            </w:pPr>
            <w:r w:rsidRPr="00012439">
              <w:rPr>
                <w:b/>
                <w:sz w:val="24"/>
                <w:szCs w:val="24"/>
                <w:lang w:val="uk-UA"/>
              </w:rPr>
              <w:t>Підпис:</w:t>
            </w:r>
          </w:p>
        </w:tc>
      </w:tr>
      <w:tr w:rsidR="004746D9" w:rsidRPr="00012439" w:rsidTr="00012439">
        <w:trPr>
          <w:jc w:val="center"/>
        </w:trPr>
        <w:tc>
          <w:tcPr>
            <w:tcW w:w="2689" w:type="dxa"/>
          </w:tcPr>
          <w:p w:rsidR="004746D9" w:rsidRPr="00012439" w:rsidRDefault="004746D9" w:rsidP="00012439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012439">
              <w:rPr>
                <w:i/>
                <w:sz w:val="24"/>
                <w:szCs w:val="24"/>
                <w:lang w:val="uk-UA"/>
              </w:rPr>
              <w:t>Максименко</w:t>
            </w:r>
          </w:p>
        </w:tc>
        <w:tc>
          <w:tcPr>
            <w:tcW w:w="2693" w:type="dxa"/>
          </w:tcPr>
          <w:p w:rsidR="004746D9" w:rsidRPr="00012439" w:rsidRDefault="004746D9" w:rsidP="00C9600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4746D9" w:rsidRPr="00012439" w:rsidRDefault="004746D9" w:rsidP="00012439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012439">
              <w:rPr>
                <w:i/>
                <w:sz w:val="24"/>
                <w:szCs w:val="24"/>
                <w:lang w:val="uk-UA"/>
              </w:rPr>
              <w:t>Вальцман</w:t>
            </w:r>
          </w:p>
        </w:tc>
      </w:tr>
    </w:tbl>
    <w:p w:rsidR="004746D9" w:rsidRPr="00012439" w:rsidRDefault="004746D9" w:rsidP="00C96009">
      <w:pPr>
        <w:shd w:val="clear" w:color="auto" w:fill="FFFFFF"/>
        <w:jc w:val="center"/>
        <w:rPr>
          <w:b/>
          <w:sz w:val="24"/>
          <w:szCs w:val="24"/>
          <w:lang w:val="uk-UA"/>
        </w:rPr>
      </w:pPr>
    </w:p>
    <w:p w:rsidR="004746D9" w:rsidRPr="00012439" w:rsidRDefault="004746D9" w:rsidP="00C96009">
      <w:pPr>
        <w:shd w:val="clear" w:color="auto" w:fill="FFFFFF"/>
        <w:jc w:val="center"/>
        <w:rPr>
          <w:b/>
          <w:sz w:val="24"/>
          <w:szCs w:val="24"/>
          <w:lang w:val="uk-UA"/>
        </w:rPr>
      </w:pPr>
    </w:p>
    <w:sectPr w:rsidR="004746D9" w:rsidRPr="00012439" w:rsidSect="00C9600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75"/>
    <w:rsid w:val="00012439"/>
    <w:rsid w:val="000829D9"/>
    <w:rsid w:val="00101EA8"/>
    <w:rsid w:val="0013311A"/>
    <w:rsid w:val="00136C8A"/>
    <w:rsid w:val="001454CE"/>
    <w:rsid w:val="001714BF"/>
    <w:rsid w:val="0019713E"/>
    <w:rsid w:val="001A48E6"/>
    <w:rsid w:val="001F1BB5"/>
    <w:rsid w:val="002305A7"/>
    <w:rsid w:val="002704C4"/>
    <w:rsid w:val="00286126"/>
    <w:rsid w:val="002C05BF"/>
    <w:rsid w:val="002D124D"/>
    <w:rsid w:val="003205CE"/>
    <w:rsid w:val="0034059B"/>
    <w:rsid w:val="00351C02"/>
    <w:rsid w:val="0039603D"/>
    <w:rsid w:val="003A6937"/>
    <w:rsid w:val="003D4ECB"/>
    <w:rsid w:val="003F4DA2"/>
    <w:rsid w:val="004746D9"/>
    <w:rsid w:val="004900FB"/>
    <w:rsid w:val="004E320B"/>
    <w:rsid w:val="00501E68"/>
    <w:rsid w:val="00520BB5"/>
    <w:rsid w:val="00537596"/>
    <w:rsid w:val="005418F3"/>
    <w:rsid w:val="00592154"/>
    <w:rsid w:val="005A1E69"/>
    <w:rsid w:val="005E4B48"/>
    <w:rsid w:val="0063667C"/>
    <w:rsid w:val="0064110A"/>
    <w:rsid w:val="00661F85"/>
    <w:rsid w:val="006A3DEB"/>
    <w:rsid w:val="006D02BC"/>
    <w:rsid w:val="007169AF"/>
    <w:rsid w:val="00742F29"/>
    <w:rsid w:val="007B1AB7"/>
    <w:rsid w:val="007C1960"/>
    <w:rsid w:val="007D4F3F"/>
    <w:rsid w:val="007F67A5"/>
    <w:rsid w:val="00802F73"/>
    <w:rsid w:val="008659D4"/>
    <w:rsid w:val="008C116E"/>
    <w:rsid w:val="008C46B3"/>
    <w:rsid w:val="008F1CC0"/>
    <w:rsid w:val="00910DB9"/>
    <w:rsid w:val="009679F7"/>
    <w:rsid w:val="00990149"/>
    <w:rsid w:val="009B3DB7"/>
    <w:rsid w:val="009C11BC"/>
    <w:rsid w:val="00A02701"/>
    <w:rsid w:val="00A03F13"/>
    <w:rsid w:val="00B04474"/>
    <w:rsid w:val="00B84B0C"/>
    <w:rsid w:val="00BA5D0B"/>
    <w:rsid w:val="00BD0D81"/>
    <w:rsid w:val="00BD7E39"/>
    <w:rsid w:val="00BF5C2F"/>
    <w:rsid w:val="00C029B9"/>
    <w:rsid w:val="00C2150C"/>
    <w:rsid w:val="00C34DA7"/>
    <w:rsid w:val="00C37B03"/>
    <w:rsid w:val="00C63175"/>
    <w:rsid w:val="00C63E7B"/>
    <w:rsid w:val="00C96009"/>
    <w:rsid w:val="00DA1CC4"/>
    <w:rsid w:val="00DA2B70"/>
    <w:rsid w:val="00DC32C1"/>
    <w:rsid w:val="00DE632E"/>
    <w:rsid w:val="00E10CC4"/>
    <w:rsid w:val="00E566B5"/>
    <w:rsid w:val="00EA5775"/>
    <w:rsid w:val="00ED286B"/>
    <w:rsid w:val="00F072A6"/>
    <w:rsid w:val="00F52135"/>
    <w:rsid w:val="00FD51EE"/>
    <w:rsid w:val="00FE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cms.e-mcfr.ru/control/get_schema_by_id/?s=3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C0258-25F8-4F63-8A02-ADEBE34E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17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C63175"/>
    <w:pPr>
      <w:ind w:right="135" w:firstLine="720"/>
      <w:jc w:val="both"/>
    </w:pPr>
    <w:rPr>
      <w:color w:val="000000"/>
      <w:sz w:val="24"/>
      <w:lang w:val="uk-UA"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C63175"/>
    <w:rPr>
      <w:rFonts w:ascii="Times New Roman" w:eastAsia="Times New Roman" w:hAnsi="Times New Roman" w:cs="Times New Roman"/>
      <w:color w:val="000000"/>
      <w:sz w:val="24"/>
      <w:szCs w:val="20"/>
      <w:lang w:val="uk-UA" w:eastAsia="ru-RU"/>
    </w:rPr>
  </w:style>
  <w:style w:type="table" w:styleId="TableGrid">
    <w:name w:val="Table Grid"/>
    <w:basedOn w:val="TableNormal"/>
    <w:uiPriority w:val="59"/>
    <w:rsid w:val="005A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8324</Words>
  <Characters>4746</Characters>
  <Application>Microsoft Office Word</Application>
  <DocSecurity>0</DocSecurity>
  <Lines>39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Удовиченко Сергей</dc:creator>
  <cp:lastModifiedBy>Виктор Онищенко</cp:lastModifiedBy>
  <cp:revision>4</cp:revision>
  <dcterms:created xsi:type="dcterms:W3CDTF">2021-11-09T10:44:00Z</dcterms:created>
  <dcterms:modified xsi:type="dcterms:W3CDTF">2021-11-09T11:11:00Z</dcterms:modified>
</cp:coreProperties>
</file>