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01" w:rsidRDefault="00F34901" w:rsidP="00F34901">
      <w:pPr>
        <w:pStyle w:val="NormalWeb"/>
        <w:spacing w:before="0" w:beforeAutospacing="0" w:after="0" w:afterAutospacing="0" w:line="360" w:lineRule="auto"/>
        <w:ind w:firstLine="4678"/>
      </w:pPr>
      <w:r>
        <w:t>Директору ТОВ «Едельвейс»</w:t>
      </w:r>
    </w:p>
    <w:p w:rsidR="00F34901" w:rsidRDefault="00F34901" w:rsidP="00F34901">
      <w:pPr>
        <w:pStyle w:val="NormalWeb"/>
        <w:spacing w:before="0" w:beforeAutospacing="0" w:after="0" w:afterAutospacing="0" w:line="360" w:lineRule="auto"/>
        <w:ind w:firstLine="4678"/>
      </w:pPr>
      <w:r>
        <w:t>Максиму ДУБИНІ</w:t>
      </w:r>
    </w:p>
    <w:p w:rsidR="00F34901" w:rsidRDefault="00F34901" w:rsidP="00F34901">
      <w:pPr>
        <w:pStyle w:val="NormalWeb"/>
        <w:spacing w:before="0" w:beforeAutospacing="0" w:after="0" w:afterAutospacing="0" w:line="360" w:lineRule="auto"/>
        <w:ind w:firstLine="4678"/>
      </w:pPr>
    </w:p>
    <w:p w:rsidR="00F34901" w:rsidRPr="00F34901" w:rsidRDefault="00F34901" w:rsidP="00F34901">
      <w:pPr>
        <w:pStyle w:val="NormalWeb"/>
        <w:spacing w:before="0" w:beforeAutospacing="0" w:after="0" w:afterAutospacing="0" w:line="360" w:lineRule="auto"/>
        <w:ind w:firstLine="4678"/>
      </w:pPr>
      <w:r w:rsidRPr="00F34901">
        <w:t xml:space="preserve">Помічника директора </w:t>
      </w:r>
    </w:p>
    <w:p w:rsidR="00333D6D" w:rsidRDefault="00F34901" w:rsidP="00F34901">
      <w:pPr>
        <w:pStyle w:val="NormalWeb"/>
        <w:spacing w:before="0" w:beforeAutospacing="0" w:after="0" w:afterAutospacing="0" w:line="360" w:lineRule="auto"/>
        <w:ind w:firstLine="4678"/>
        <w:rPr>
          <w:lang w:val="ru-RU"/>
        </w:rPr>
      </w:pPr>
      <w:r>
        <w:rPr>
          <w:lang w:val="ru-RU"/>
        </w:rPr>
        <w:t xml:space="preserve">Олени АКИМЕНКО </w:t>
      </w:r>
    </w:p>
    <w:p w:rsidR="00F34901" w:rsidRDefault="00F34901" w:rsidP="00F34901">
      <w:pPr>
        <w:pStyle w:val="NormalWeb"/>
        <w:spacing w:before="0" w:beforeAutospacing="0" w:after="0" w:afterAutospacing="0" w:line="360" w:lineRule="auto"/>
        <w:ind w:firstLine="4678"/>
      </w:pPr>
      <w:r>
        <w:t>номер облікової картки платника</w:t>
      </w:r>
    </w:p>
    <w:p w:rsidR="00F34901" w:rsidRDefault="00F34901" w:rsidP="00F34901">
      <w:pPr>
        <w:pStyle w:val="NormalWeb"/>
        <w:spacing w:before="0" w:beforeAutospacing="0" w:after="0" w:afterAutospacing="0" w:line="360" w:lineRule="auto"/>
        <w:ind w:firstLine="4678"/>
      </w:pPr>
      <w:r>
        <w:t>податку 323456791</w:t>
      </w:r>
    </w:p>
    <w:p w:rsidR="00AD54DC" w:rsidRPr="008D1DC5" w:rsidRDefault="00F656DD" w:rsidP="00F34901">
      <w:pPr>
        <w:spacing w:after="0" w:line="360" w:lineRule="auto"/>
        <w:ind w:left="3402"/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5278"/>
        <w:gridCol w:w="1900"/>
      </w:tblGrid>
      <w:tr w:rsidR="00AD54DC" w:rsidRPr="008D1DC5" w:rsidTr="008D0180">
        <w:tc>
          <w:tcPr>
            <w:tcW w:w="2177" w:type="dxa"/>
          </w:tcPr>
          <w:p w:rsidR="00AD54DC" w:rsidRPr="008D1DC5" w:rsidRDefault="00AD54DC" w:rsidP="00F34901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278" w:type="dxa"/>
          </w:tcPr>
          <w:p w:rsidR="00AD54DC" w:rsidRPr="00F34901" w:rsidRDefault="00AD54DC" w:rsidP="00F34901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60"/>
                <w:sz w:val="24"/>
                <w:szCs w:val="24"/>
                <w:lang w:val="uk-UA"/>
              </w:rPr>
            </w:pPr>
            <w:r w:rsidRPr="00F34901">
              <w:rPr>
                <w:rFonts w:ascii="Times New Roman" w:hAnsi="Times New Roman"/>
                <w:b/>
                <w:spacing w:val="60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900" w:type="dxa"/>
          </w:tcPr>
          <w:p w:rsidR="00AD54DC" w:rsidRPr="008D1DC5" w:rsidRDefault="00AD54DC" w:rsidP="00F34901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</w:p>
        </w:tc>
      </w:tr>
      <w:tr w:rsidR="008D0180" w:rsidRPr="008D1DC5" w:rsidTr="00F34901">
        <w:tc>
          <w:tcPr>
            <w:tcW w:w="9355" w:type="dxa"/>
            <w:gridSpan w:val="3"/>
          </w:tcPr>
          <w:p w:rsidR="008D0180" w:rsidRPr="008D1DC5" w:rsidRDefault="008D0180" w:rsidP="00F34901">
            <w:pPr>
              <w:spacing w:after="0" w:line="360" w:lineRule="auto"/>
              <w:ind w:right="4427"/>
              <w:jc w:val="both"/>
              <w:rPr>
                <w:rFonts w:ascii="Times New Roman" w:hAnsi="Times New Roman"/>
                <w:lang w:val="uk-UA"/>
              </w:rPr>
            </w:pPr>
            <w:r w:rsidRPr="008D1D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застосування податкової соціальної пільги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як до платника податку </w:t>
            </w:r>
            <w:r w:rsidR="00F349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 доходи фізичних осіб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 одинокої матері</w:t>
            </w:r>
          </w:p>
        </w:tc>
      </w:tr>
    </w:tbl>
    <w:p w:rsidR="00AD54DC" w:rsidRPr="008D1DC5" w:rsidRDefault="00AD54DC" w:rsidP="00F34901">
      <w:pPr>
        <w:spacing w:after="0" w:line="360" w:lineRule="auto"/>
        <w:rPr>
          <w:rFonts w:ascii="Times New Roman" w:hAnsi="Times New Roman"/>
          <w:lang w:val="uk-UA"/>
        </w:rPr>
      </w:pPr>
    </w:p>
    <w:p w:rsidR="00F34901" w:rsidRDefault="00FD12B4" w:rsidP="00F3490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D1DC5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333D6D" w:rsidRPr="00333D6D">
        <w:rPr>
          <w:rFonts w:ascii="Times New Roman" w:hAnsi="Times New Roman"/>
          <w:sz w:val="24"/>
          <w:szCs w:val="24"/>
          <w:lang w:val="uk-UA"/>
        </w:rPr>
        <w:t xml:space="preserve">Заявляю, що </w:t>
      </w:r>
      <w:r w:rsidR="00333D6D">
        <w:rPr>
          <w:rFonts w:ascii="Times New Roman" w:hAnsi="Times New Roman"/>
          <w:sz w:val="24"/>
          <w:szCs w:val="24"/>
          <w:lang w:val="uk-UA"/>
        </w:rPr>
        <w:t xml:space="preserve">я одинока матір, яка має на </w:t>
      </w:r>
      <w:r w:rsidR="00333D6D" w:rsidRPr="00333D6D">
        <w:rPr>
          <w:rFonts w:ascii="Times New Roman" w:hAnsi="Times New Roman"/>
          <w:sz w:val="24"/>
          <w:szCs w:val="24"/>
          <w:lang w:val="uk-UA"/>
        </w:rPr>
        <w:t>утриманні двох дітей віком до 18</w:t>
      </w:r>
      <w:r w:rsidR="00333D6D">
        <w:rPr>
          <w:rFonts w:ascii="Times New Roman" w:hAnsi="Times New Roman"/>
          <w:sz w:val="24"/>
          <w:szCs w:val="24"/>
          <w:lang w:val="uk-UA"/>
        </w:rPr>
        <w:t xml:space="preserve"> років</w:t>
      </w:r>
      <w:r w:rsidR="00333D6D" w:rsidRPr="00333D6D">
        <w:rPr>
          <w:rFonts w:ascii="Times New Roman" w:hAnsi="Times New Roman"/>
          <w:sz w:val="24"/>
          <w:szCs w:val="24"/>
          <w:lang w:val="uk-UA"/>
        </w:rPr>
        <w:t>.</w:t>
      </w:r>
      <w:r w:rsidR="00333D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1DC5">
        <w:rPr>
          <w:rFonts w:ascii="Times New Roman" w:hAnsi="Times New Roman"/>
          <w:sz w:val="24"/>
          <w:szCs w:val="24"/>
          <w:lang w:val="uk-UA"/>
        </w:rPr>
        <w:t>Прошу застосовувати до нарахованого мені доходу у вигляді заробітної плати податкову соціальну пільгу</w:t>
      </w:r>
      <w:r w:rsidR="00F34901">
        <w:rPr>
          <w:rFonts w:ascii="Times New Roman" w:hAnsi="Times New Roman"/>
          <w:sz w:val="24"/>
          <w:szCs w:val="24"/>
          <w:lang w:val="uk-UA"/>
        </w:rPr>
        <w:t xml:space="preserve"> з податку на доходи фізичних осіб</w:t>
      </w:r>
      <w:r w:rsidRPr="008D1DC5">
        <w:rPr>
          <w:rFonts w:ascii="Times New Roman" w:hAnsi="Times New Roman"/>
          <w:sz w:val="24"/>
          <w:szCs w:val="24"/>
          <w:lang w:val="uk-UA"/>
        </w:rPr>
        <w:t xml:space="preserve"> в розмірі, визначеному в </w:t>
      </w:r>
      <w:r w:rsidR="00A24B85">
        <w:rPr>
          <w:rFonts w:ascii="Times New Roman" w:hAnsi="Times New Roman"/>
          <w:sz w:val="24"/>
          <w:szCs w:val="24"/>
          <w:lang w:val="uk-UA"/>
        </w:rPr>
        <w:t>пп.</w:t>
      </w:r>
      <w:r w:rsidR="00F34901">
        <w:rPr>
          <w:rFonts w:ascii="Times New Roman" w:hAnsi="Times New Roman"/>
          <w:sz w:val="24"/>
          <w:szCs w:val="24"/>
          <w:lang w:val="uk-UA"/>
        </w:rPr>
        <w:t> </w:t>
      </w:r>
      <w:r w:rsidR="008D0180">
        <w:rPr>
          <w:rFonts w:ascii="Times New Roman" w:hAnsi="Times New Roman"/>
          <w:sz w:val="24"/>
          <w:szCs w:val="24"/>
          <w:lang w:val="uk-UA"/>
        </w:rPr>
        <w:t>“а”</w:t>
      </w:r>
      <w:r w:rsidR="00A24B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0180">
        <w:rPr>
          <w:rFonts w:ascii="Times New Roman" w:hAnsi="Times New Roman"/>
          <w:sz w:val="24"/>
          <w:szCs w:val="24"/>
          <w:lang w:val="uk-UA"/>
        </w:rPr>
        <w:t>169.1.3</w:t>
      </w:r>
      <w:r w:rsidRPr="008D1D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54DC" w:rsidRPr="008D1DC5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="0072795C">
        <w:rPr>
          <w:rFonts w:ascii="Times New Roman" w:hAnsi="Times New Roman"/>
          <w:sz w:val="24"/>
          <w:szCs w:val="24"/>
          <w:lang w:val="uk-UA"/>
        </w:rPr>
        <w:t xml:space="preserve"> на умовах абз. 2 пп. 169.4.1 Податкового кодексу України. </w:t>
      </w:r>
      <w:r w:rsidR="00F34901">
        <w:rPr>
          <w:rFonts w:ascii="Times New Roman" w:hAnsi="Times New Roman"/>
          <w:sz w:val="24"/>
          <w:szCs w:val="24"/>
          <w:lang w:val="uk-UA"/>
        </w:rPr>
        <w:t xml:space="preserve">Підтверджувальні документи додаються. </w:t>
      </w:r>
    </w:p>
    <w:p w:rsidR="008D0180" w:rsidRDefault="00F34901" w:rsidP="00F3490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t>. Мені відомо, що</w:t>
      </w:r>
      <w:r w:rsidR="008D0180">
        <w:rPr>
          <w:rFonts w:ascii="Times New Roman" w:hAnsi="Times New Roman"/>
          <w:sz w:val="24"/>
          <w:szCs w:val="24"/>
          <w:lang w:val="uk-UA"/>
        </w:rPr>
        <w:t>:</w:t>
      </w:r>
    </w:p>
    <w:p w:rsidR="008D0180" w:rsidRPr="008D0180" w:rsidRDefault="00F656DD" w:rsidP="00F34901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8D0180">
        <w:rPr>
          <w:rFonts w:ascii="Times New Roman" w:hAnsi="Times New Roman"/>
          <w:sz w:val="24"/>
          <w:szCs w:val="24"/>
          <w:lang w:val="uk-UA"/>
        </w:rPr>
        <w:t>згідно з</w:t>
      </w:r>
      <w:r w:rsidR="00605680" w:rsidRPr="008D0180">
        <w:rPr>
          <w:rFonts w:ascii="Times New Roman" w:hAnsi="Times New Roman"/>
          <w:sz w:val="24"/>
          <w:szCs w:val="24"/>
          <w:lang w:val="uk-UA"/>
        </w:rPr>
        <w:t xml:space="preserve"> пп.</w:t>
      </w:r>
      <w:r w:rsidRPr="008D0180">
        <w:rPr>
          <w:rFonts w:ascii="Times New Roman" w:hAnsi="Times New Roman"/>
          <w:sz w:val="24"/>
          <w:szCs w:val="24"/>
          <w:lang w:val="uk-UA"/>
        </w:rPr>
        <w:t xml:space="preserve"> 169.2.1 </w:t>
      </w:r>
      <w:r w:rsidR="00AD54DC" w:rsidRPr="008D0180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Pr="008D0180">
        <w:rPr>
          <w:rFonts w:ascii="Times New Roman" w:hAnsi="Times New Roman"/>
          <w:sz w:val="24"/>
          <w:szCs w:val="24"/>
          <w:lang w:val="uk-UA"/>
        </w:rPr>
        <w:t xml:space="preserve"> соціальна пільга застосовується до нарахованого місячного доходу у вигляді заробітної плати виключно за одним мі</w:t>
      </w:r>
      <w:r w:rsidR="008D0180" w:rsidRPr="008D0180">
        <w:rPr>
          <w:rFonts w:ascii="Times New Roman" w:hAnsi="Times New Roman"/>
          <w:sz w:val="24"/>
          <w:szCs w:val="24"/>
          <w:lang w:val="uk-UA"/>
        </w:rPr>
        <w:t>сцем його нарахування (виплати);</w:t>
      </w:r>
    </w:p>
    <w:p w:rsidR="00F34901" w:rsidRDefault="008D0180" w:rsidP="00F34901">
      <w:pPr>
        <w:pStyle w:val="ListParagraph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8D0180">
        <w:rPr>
          <w:rFonts w:ascii="Times New Roman" w:hAnsi="Times New Roman"/>
          <w:sz w:val="24"/>
          <w:szCs w:val="24"/>
          <w:lang w:val="uk-UA"/>
        </w:rPr>
        <w:t>одинокою матір’ю вважається особа, яка на момент застосування податкової соціальної пільги, маючи дитину/дітей віком до 18 років, не перебуває в шлюбі, зареєстрованому згідно із законом.</w:t>
      </w:r>
    </w:p>
    <w:p w:rsidR="00F34901" w:rsidRPr="00F34901" w:rsidRDefault="00F34901" w:rsidP="00F3490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34901">
        <w:rPr>
          <w:rFonts w:ascii="Times New Roman" w:hAnsi="Times New Roman"/>
          <w:sz w:val="24"/>
          <w:szCs w:val="24"/>
          <w:lang w:val="uk-UA"/>
        </w:rPr>
        <w:t>Заявляю, що н</w:t>
      </w:r>
      <w:r w:rsidR="00AD54DC" w:rsidRPr="00F34901">
        <w:rPr>
          <w:rFonts w:ascii="Times New Roman" w:hAnsi="Times New Roman"/>
          <w:sz w:val="24"/>
          <w:szCs w:val="24"/>
          <w:lang w:val="uk-UA"/>
        </w:rPr>
        <w:t xml:space="preserve">аведена інформація є достовірною. </w:t>
      </w:r>
    </w:p>
    <w:p w:rsidR="00D562BC" w:rsidRDefault="00D562BC" w:rsidP="00D562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4901" w:rsidRDefault="00F34901" w:rsidP="00D562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Додатки: 1. Копія свідоцтва про народження доньки – </w:t>
      </w:r>
      <w:r w:rsidRPr="00333D6D">
        <w:rPr>
          <w:rFonts w:ascii="Times New Roman" w:hAnsi="Times New Roman"/>
          <w:b/>
          <w:sz w:val="24"/>
          <w:szCs w:val="24"/>
          <w:lang w:val="uk-UA"/>
        </w:rPr>
        <w:t>Корнієнко Світлани Миколаївни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4901" w:rsidRDefault="00F34901" w:rsidP="00333D6D">
      <w:p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Копія свідоцтва про народження доньки </w:t>
      </w:r>
      <w:r w:rsidR="00333D6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333D6D">
        <w:rPr>
          <w:rFonts w:ascii="Times New Roman" w:hAnsi="Times New Roman"/>
          <w:b/>
          <w:sz w:val="24"/>
          <w:szCs w:val="24"/>
          <w:lang w:val="uk-UA"/>
        </w:rPr>
        <w:t>Корніє</w:t>
      </w:r>
      <w:r w:rsidR="00333D6D" w:rsidRPr="00333D6D">
        <w:rPr>
          <w:rFonts w:ascii="Times New Roman" w:hAnsi="Times New Roman"/>
          <w:b/>
          <w:sz w:val="24"/>
          <w:szCs w:val="24"/>
          <w:lang w:val="uk-UA"/>
        </w:rPr>
        <w:t>нко Ірини Миколаївни</w:t>
      </w:r>
      <w:r w:rsidR="00333D6D">
        <w:rPr>
          <w:rFonts w:ascii="Times New Roman" w:hAnsi="Times New Roman"/>
          <w:sz w:val="24"/>
          <w:szCs w:val="24"/>
          <w:lang w:val="uk-UA"/>
        </w:rPr>
        <w:t>.</w:t>
      </w:r>
    </w:p>
    <w:p w:rsidR="00F34901" w:rsidRDefault="00333D6D" w:rsidP="00333D6D">
      <w:p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К</w:t>
      </w:r>
      <w:r w:rsidR="00F34901">
        <w:rPr>
          <w:rFonts w:ascii="Times New Roman" w:hAnsi="Times New Roman"/>
          <w:sz w:val="24"/>
          <w:szCs w:val="24"/>
          <w:lang w:val="uk-UA"/>
        </w:rPr>
        <w:t>опі</w:t>
      </w:r>
      <w:r>
        <w:rPr>
          <w:rFonts w:ascii="Times New Roman" w:hAnsi="Times New Roman"/>
          <w:sz w:val="24"/>
          <w:szCs w:val="24"/>
          <w:lang w:val="uk-UA"/>
        </w:rPr>
        <w:t>я свідоцтва про шлюб.</w:t>
      </w:r>
    </w:p>
    <w:p w:rsidR="00F34901" w:rsidRDefault="00333D6D" w:rsidP="00333D6D">
      <w:pPr>
        <w:spacing w:after="0" w:line="360" w:lineRule="auto"/>
        <w:ind w:left="99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К</w:t>
      </w:r>
      <w:r w:rsidR="00F34901">
        <w:rPr>
          <w:rFonts w:ascii="Times New Roman" w:hAnsi="Times New Roman"/>
          <w:sz w:val="24"/>
          <w:szCs w:val="24"/>
          <w:lang w:val="uk-UA"/>
        </w:rPr>
        <w:t>опія р</w:t>
      </w:r>
      <w:r>
        <w:rPr>
          <w:rFonts w:ascii="Times New Roman" w:hAnsi="Times New Roman"/>
          <w:sz w:val="24"/>
          <w:szCs w:val="24"/>
          <w:lang w:val="uk-UA"/>
        </w:rPr>
        <w:t xml:space="preserve">ішення суду про розірвання шлюбу. </w:t>
      </w:r>
      <w:r>
        <w:rPr>
          <w:rFonts w:ascii="Times New Roman" w:hAnsi="Times New Roman"/>
          <w:sz w:val="24"/>
          <w:szCs w:val="24"/>
          <w:lang w:val="uk-UA"/>
        </w:rPr>
        <w:br/>
        <w:t xml:space="preserve">5. Копія мого </w:t>
      </w:r>
      <w:r w:rsidR="00F34901">
        <w:rPr>
          <w:rFonts w:ascii="Times New Roman" w:hAnsi="Times New Roman"/>
          <w:sz w:val="24"/>
          <w:szCs w:val="24"/>
          <w:lang w:val="uk-UA"/>
        </w:rPr>
        <w:t>паспорта.</w:t>
      </w:r>
      <w:r w:rsidR="00F34901" w:rsidRPr="008D1DC5">
        <w:rPr>
          <w:rFonts w:ascii="Times New Roman" w:hAnsi="Times New Roman"/>
          <w:lang w:val="uk-UA"/>
        </w:rPr>
        <w:t xml:space="preserve"> </w:t>
      </w:r>
      <w:r w:rsidR="00F34901" w:rsidRPr="008D1DC5">
        <w:rPr>
          <w:rFonts w:ascii="Times New Roman" w:hAnsi="Times New Roman"/>
          <w:lang w:val="uk-UA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073"/>
        <w:gridCol w:w="3141"/>
      </w:tblGrid>
      <w:tr w:rsidR="00333D6D" w:rsidRPr="007A7B6B" w:rsidTr="00024694">
        <w:tc>
          <w:tcPr>
            <w:tcW w:w="3285" w:type="dxa"/>
          </w:tcPr>
          <w:p w:rsidR="00333D6D" w:rsidRPr="007A7B6B" w:rsidRDefault="004B5680" w:rsidP="004B5680">
            <w:pPr>
              <w:pStyle w:val="NormalWeb"/>
              <w:spacing w:before="0" w:beforeAutospacing="0" w:after="0" w:afterAutospacing="0" w:line="360" w:lineRule="auto"/>
              <w:ind w:hanging="108"/>
              <w:rPr>
                <w:i/>
                <w:lang w:val="en-US"/>
              </w:rPr>
            </w:pPr>
            <w:bookmarkStart w:id="0" w:name="_GoBack"/>
            <w:r>
              <w:rPr>
                <w:i/>
              </w:rPr>
              <w:t>20</w:t>
            </w:r>
            <w:r w:rsidR="00333D6D" w:rsidRPr="007A7B6B">
              <w:rPr>
                <w:i/>
              </w:rPr>
              <w:t>.0</w:t>
            </w:r>
            <w:r>
              <w:rPr>
                <w:i/>
                <w:lang w:val="en-US"/>
              </w:rPr>
              <w:t>9</w:t>
            </w:r>
            <w:r w:rsidR="00333D6D" w:rsidRPr="007A7B6B">
              <w:rPr>
                <w:i/>
              </w:rPr>
              <w:t>.</w:t>
            </w:r>
            <w:r w:rsidR="00333D6D" w:rsidRPr="007A7B6B">
              <w:rPr>
                <w:rStyle w:val="auto-matches"/>
                <w:i/>
              </w:rPr>
              <w:t>202</w:t>
            </w:r>
            <w:r w:rsidR="00333D6D" w:rsidRPr="007A7B6B">
              <w:rPr>
                <w:rStyle w:val="auto-matches"/>
                <w:i/>
                <w:lang w:val="en-US"/>
              </w:rPr>
              <w:t>2</w:t>
            </w:r>
            <w:bookmarkEnd w:id="0"/>
          </w:p>
        </w:tc>
        <w:tc>
          <w:tcPr>
            <w:tcW w:w="3285" w:type="dxa"/>
          </w:tcPr>
          <w:p w:rsidR="00333D6D" w:rsidRPr="007A7B6B" w:rsidRDefault="00333D6D" w:rsidP="00024694">
            <w:pPr>
              <w:pStyle w:val="NormalWeb"/>
              <w:spacing w:before="0" w:beforeAutospacing="0" w:after="0" w:afterAutospacing="0" w:line="360" w:lineRule="auto"/>
              <w:jc w:val="right"/>
              <w:rPr>
                <w:lang w:val="ru-RU"/>
              </w:rPr>
            </w:pPr>
          </w:p>
        </w:tc>
        <w:tc>
          <w:tcPr>
            <w:tcW w:w="3285" w:type="dxa"/>
          </w:tcPr>
          <w:p w:rsidR="00333D6D" w:rsidRPr="007A7B6B" w:rsidRDefault="00333D6D" w:rsidP="00024694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u-RU"/>
              </w:rPr>
            </w:pPr>
            <w:r>
              <w:rPr>
                <w:i/>
                <w:iCs/>
              </w:rPr>
              <w:t>Акименко</w:t>
            </w:r>
          </w:p>
        </w:tc>
      </w:tr>
    </w:tbl>
    <w:p w:rsidR="00605680" w:rsidRPr="008D1DC5" w:rsidRDefault="00605680" w:rsidP="00F34901">
      <w:pPr>
        <w:spacing w:after="0" w:line="360" w:lineRule="auto"/>
        <w:ind w:right="6094"/>
        <w:jc w:val="center"/>
        <w:rPr>
          <w:rFonts w:ascii="Times New Roman" w:hAnsi="Times New Roman"/>
          <w:lang w:val="uk-UA"/>
        </w:rPr>
      </w:pPr>
    </w:p>
    <w:sectPr w:rsidR="00605680" w:rsidRPr="008D1DC5" w:rsidSect="00FE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E7" w:rsidRDefault="005C55E7" w:rsidP="00A12770">
      <w:pPr>
        <w:spacing w:after="0" w:line="240" w:lineRule="auto"/>
      </w:pPr>
      <w:r>
        <w:separator/>
      </w:r>
    </w:p>
  </w:endnote>
  <w:endnote w:type="continuationSeparator" w:id="0">
    <w:p w:rsidR="005C55E7" w:rsidRDefault="005C55E7" w:rsidP="00A1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E7" w:rsidRDefault="005C55E7" w:rsidP="00A12770">
      <w:pPr>
        <w:spacing w:after="0" w:line="240" w:lineRule="auto"/>
      </w:pPr>
      <w:r>
        <w:separator/>
      </w:r>
    </w:p>
  </w:footnote>
  <w:footnote w:type="continuationSeparator" w:id="0">
    <w:p w:rsidR="005C55E7" w:rsidRDefault="005C55E7" w:rsidP="00A12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2510F"/>
    <w:multiLevelType w:val="hybridMultilevel"/>
    <w:tmpl w:val="E19A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525CC"/>
    <w:multiLevelType w:val="hybridMultilevel"/>
    <w:tmpl w:val="5BBCCFD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A2208"/>
    <w:multiLevelType w:val="hybridMultilevel"/>
    <w:tmpl w:val="05EC8FAC"/>
    <w:lvl w:ilvl="0" w:tplc="C60648E0">
      <w:start w:val="3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4" w:hanging="360"/>
      </w:pPr>
    </w:lvl>
    <w:lvl w:ilvl="2" w:tplc="0422001B" w:tentative="1">
      <w:start w:val="1"/>
      <w:numFmt w:val="lowerRoman"/>
      <w:lvlText w:val="%3."/>
      <w:lvlJc w:val="right"/>
      <w:pPr>
        <w:ind w:left="2574" w:hanging="180"/>
      </w:pPr>
    </w:lvl>
    <w:lvl w:ilvl="3" w:tplc="0422000F" w:tentative="1">
      <w:start w:val="1"/>
      <w:numFmt w:val="decimal"/>
      <w:lvlText w:val="%4."/>
      <w:lvlJc w:val="left"/>
      <w:pPr>
        <w:ind w:left="3294" w:hanging="360"/>
      </w:pPr>
    </w:lvl>
    <w:lvl w:ilvl="4" w:tplc="04220019" w:tentative="1">
      <w:start w:val="1"/>
      <w:numFmt w:val="lowerLetter"/>
      <w:lvlText w:val="%5."/>
      <w:lvlJc w:val="left"/>
      <w:pPr>
        <w:ind w:left="4014" w:hanging="360"/>
      </w:pPr>
    </w:lvl>
    <w:lvl w:ilvl="5" w:tplc="0422001B" w:tentative="1">
      <w:start w:val="1"/>
      <w:numFmt w:val="lowerRoman"/>
      <w:lvlText w:val="%6."/>
      <w:lvlJc w:val="right"/>
      <w:pPr>
        <w:ind w:left="4734" w:hanging="180"/>
      </w:pPr>
    </w:lvl>
    <w:lvl w:ilvl="6" w:tplc="0422000F" w:tentative="1">
      <w:start w:val="1"/>
      <w:numFmt w:val="decimal"/>
      <w:lvlText w:val="%7."/>
      <w:lvlJc w:val="left"/>
      <w:pPr>
        <w:ind w:left="5454" w:hanging="360"/>
      </w:pPr>
    </w:lvl>
    <w:lvl w:ilvl="7" w:tplc="04220019" w:tentative="1">
      <w:start w:val="1"/>
      <w:numFmt w:val="lowerLetter"/>
      <w:lvlText w:val="%8."/>
      <w:lvlJc w:val="left"/>
      <w:pPr>
        <w:ind w:left="6174" w:hanging="360"/>
      </w:pPr>
    </w:lvl>
    <w:lvl w:ilvl="8" w:tplc="0422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B4"/>
    <w:rsid w:val="0008732C"/>
    <w:rsid w:val="00176CCC"/>
    <w:rsid w:val="00333D6D"/>
    <w:rsid w:val="003745CC"/>
    <w:rsid w:val="00477FD5"/>
    <w:rsid w:val="004B0CB5"/>
    <w:rsid w:val="004B5680"/>
    <w:rsid w:val="00507F9C"/>
    <w:rsid w:val="005C28F9"/>
    <w:rsid w:val="005C55E7"/>
    <w:rsid w:val="00605680"/>
    <w:rsid w:val="006102BD"/>
    <w:rsid w:val="0072795C"/>
    <w:rsid w:val="008425E2"/>
    <w:rsid w:val="008D0180"/>
    <w:rsid w:val="008D1DC5"/>
    <w:rsid w:val="008F6038"/>
    <w:rsid w:val="00A12770"/>
    <w:rsid w:val="00A24B85"/>
    <w:rsid w:val="00A553EE"/>
    <w:rsid w:val="00AD54DC"/>
    <w:rsid w:val="00B21072"/>
    <w:rsid w:val="00BC3C24"/>
    <w:rsid w:val="00C354BC"/>
    <w:rsid w:val="00D562BC"/>
    <w:rsid w:val="00E73217"/>
    <w:rsid w:val="00F13712"/>
    <w:rsid w:val="00F34901"/>
    <w:rsid w:val="00F656DD"/>
    <w:rsid w:val="00F85493"/>
    <w:rsid w:val="00FD12B4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DEA66-CB40-4643-8CC7-D9FCA9EC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2BF"/>
    <w:pPr>
      <w:spacing w:after="200" w:line="276" w:lineRule="auto"/>
    </w:pPr>
    <w:rPr>
      <w:rFonts w:cs="Times New Roman"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F9C"/>
    <w:pPr>
      <w:ind w:left="720"/>
      <w:contextualSpacing/>
    </w:pPr>
  </w:style>
  <w:style w:type="table" w:styleId="TableGrid">
    <w:name w:val="Table Grid"/>
    <w:basedOn w:val="TableNormal"/>
    <w:uiPriority w:val="59"/>
    <w:rsid w:val="00AD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12770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semiHidden/>
    <w:rsid w:val="00A12770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12770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semiHidden/>
    <w:rsid w:val="00A12770"/>
    <w:rPr>
      <w:rFonts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349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uto-matches">
    <w:name w:val="auto-matches"/>
    <w:basedOn w:val="DefaultParagraphFont"/>
    <w:rsid w:val="0033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6919-1EBE-4295-93D4-2324D0A8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1290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 про застосування податкової соціальної пільги</vt:lpstr>
      <vt:lpstr/>
    </vt:vector>
  </TitlesOfParts>
  <Manager/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застосування податкової соціальної пільги</dc:title>
  <dc:subject/>
  <dc:creator>Виктор Онищенко</dc:creator>
  <cp:keywords/>
  <dc:description>Подготовлено на базе материалов БСС «Система Главбух»</dc:description>
  <cp:lastModifiedBy>Виктор Онищенко</cp:lastModifiedBy>
  <cp:revision>2</cp:revision>
  <dcterms:created xsi:type="dcterms:W3CDTF">2022-09-19T16:06:00Z</dcterms:created>
  <dcterms:modified xsi:type="dcterms:W3CDTF">2022-09-19T16:06:00Z</dcterms:modified>
  <cp:category/>
</cp:coreProperties>
</file>