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57338" w14:textId="7C73302B" w:rsidR="00544762" w:rsidRPr="00390C60" w:rsidRDefault="00544762" w:rsidP="00544762">
      <w:pPr>
        <w:spacing w:after="150" w:line="240" w:lineRule="auto"/>
        <w:rPr>
          <w:rFonts w:ascii="PT Serif" w:eastAsia="Times New Roman" w:hAnsi="PT Serif" w:cs="Times New Roman"/>
          <w:b/>
          <w:bCs/>
          <w:color w:val="323842"/>
          <w:kern w:val="0"/>
          <w:sz w:val="32"/>
          <w:szCs w:val="32"/>
          <w14:ligatures w14:val="none"/>
        </w:rPr>
      </w:pPr>
    </w:p>
    <w:p w14:paraId="01B22961" w14:textId="77777777" w:rsidR="00544762" w:rsidRPr="0002026C" w:rsidRDefault="00544762" w:rsidP="00544762">
      <w:pPr>
        <w:spacing w:after="150" w:line="240" w:lineRule="auto"/>
        <w:jc w:val="center"/>
        <w:rPr>
          <w:rFonts w:ascii="PT Serif" w:eastAsia="Times New Roman" w:hAnsi="PT Serif" w:cs="Times New Roman"/>
          <w:b/>
          <w:color w:val="323842"/>
          <w:kern w:val="0"/>
          <w:sz w:val="24"/>
          <w:szCs w:val="24"/>
          <w14:ligatures w14:val="none"/>
        </w:rPr>
      </w:pPr>
      <w:r w:rsidRPr="0002026C">
        <w:rPr>
          <w:rFonts w:ascii="PT Serif" w:eastAsia="Times New Roman" w:hAnsi="PT Serif" w:cs="Times New Roman"/>
          <w:b/>
          <w:color w:val="323842"/>
          <w:kern w:val="0"/>
          <w:sz w:val="24"/>
          <w:szCs w:val="24"/>
          <w14:ligatures w14:val="none"/>
        </w:rPr>
        <w:t>ТОВАРИСТВО З ОБМЕЖЕНОЮ ВІДПОВІДАВЛЬНІСТЮ «ЗОЛОТЕ РУНО»</w:t>
      </w:r>
    </w:p>
    <w:p w14:paraId="2AEA0F6F" w14:textId="77777777" w:rsidR="00544762" w:rsidRPr="0002026C" w:rsidRDefault="00544762" w:rsidP="00544762">
      <w:pPr>
        <w:spacing w:after="150" w:line="240" w:lineRule="auto"/>
        <w:jc w:val="center"/>
        <w:rPr>
          <w:rFonts w:ascii="PT Serif" w:eastAsia="Times New Roman" w:hAnsi="PT Serif" w:cs="Times New Roman"/>
          <w:color w:val="323842"/>
          <w:kern w:val="0"/>
          <w:sz w:val="24"/>
          <w:szCs w:val="24"/>
          <w:lang w:val="ru-RU"/>
          <w14:ligatures w14:val="none"/>
        </w:rPr>
      </w:pP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вул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.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Василівська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, 26,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м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.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:lang w:val="ru-RU"/>
          <w14:ligatures w14:val="none"/>
        </w:rPr>
        <w:t>К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:lang w:val="ru-RU"/>
          <w14:ligatures w14:val="none"/>
        </w:rPr>
        <w:t>иїв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04053, тел. (044) 1234567</w:t>
      </w:r>
    </w:p>
    <w:p w14:paraId="705EDAB5" w14:textId="77777777" w:rsidR="00544762" w:rsidRPr="0002026C" w:rsidRDefault="00544762" w:rsidP="00544762">
      <w:pPr>
        <w:spacing w:after="150" w:line="240" w:lineRule="auto"/>
        <w:jc w:val="center"/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</w:pP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:lang w:val="en-US"/>
          <w14:ligatures w14:val="none"/>
        </w:rPr>
        <w:t>код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:lang w:val="en-US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:lang w:val="en-US"/>
          <w14:ligatures w14:val="none"/>
        </w:rPr>
        <w:t>ЄДРПОУ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:lang w:val="en-US"/>
          <w14:ligatures w14:val="none"/>
        </w:rPr>
        <w:t xml:space="preserve"> 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>98887777</w:t>
      </w:r>
    </w:p>
    <w:p w14:paraId="01F94A3E" w14:textId="77777777" w:rsidR="00544762" w:rsidRPr="0002026C" w:rsidRDefault="00544762" w:rsidP="00544762">
      <w:pPr>
        <w:spacing w:after="150" w:line="240" w:lineRule="auto"/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52"/>
        <w:gridCol w:w="5203"/>
      </w:tblGrid>
      <w:tr w:rsidR="00544762" w:rsidRPr="0002026C" w14:paraId="2F36F783" w14:textId="77777777" w:rsidTr="00346390">
        <w:trPr>
          <w:trHeight w:val="310"/>
        </w:trPr>
        <w:tc>
          <w:tcPr>
            <w:tcW w:w="4503" w:type="dxa"/>
            <w:shd w:val="clear" w:color="auto" w:fill="auto"/>
          </w:tcPr>
          <w:p w14:paraId="53A1E2FF" w14:textId="77777777" w:rsidR="00544762" w:rsidRPr="0002026C" w:rsidRDefault="00544762" w:rsidP="00346390">
            <w:pPr>
              <w:spacing w:after="150" w:line="240" w:lineRule="auto"/>
              <w:rPr>
                <w:rFonts w:ascii="PT Serif" w:eastAsia="Times New Roman" w:hAnsi="PT Serif" w:cs="Times New Roman"/>
                <w:color w:val="323842"/>
                <w:kern w:val="0"/>
                <w:sz w:val="24"/>
                <w:szCs w:val="24"/>
                <w14:ligatures w14:val="none"/>
              </w:rPr>
            </w:pPr>
            <w:r w:rsidRPr="00390C60">
              <w:rPr>
                <w:rFonts w:ascii="PT Serif" w:eastAsia="Times New Roman" w:hAnsi="PT Serif" w:cs="Times New Roman"/>
                <w:color w:val="323842"/>
                <w:kern w:val="0"/>
                <w:sz w:val="24"/>
                <w:szCs w:val="24"/>
                <w:u w:val="single"/>
                <w14:ligatures w14:val="none"/>
              </w:rPr>
              <w:t>31.07.2023</w:t>
            </w:r>
            <w:r w:rsidRPr="0002026C">
              <w:rPr>
                <w:rFonts w:ascii="PT Serif" w:eastAsia="Times New Roman" w:hAnsi="PT Serif" w:cs="Times New Roman"/>
                <w:color w:val="323842"/>
                <w:kern w:val="0"/>
                <w:sz w:val="24"/>
                <w:szCs w:val="24"/>
                <w14:ligatures w14:val="none"/>
              </w:rPr>
              <w:t xml:space="preserve"> № </w:t>
            </w:r>
            <w:r w:rsidRPr="00390C60">
              <w:rPr>
                <w:rFonts w:ascii="PT Serif" w:eastAsia="Times New Roman" w:hAnsi="PT Serif" w:cs="Times New Roman"/>
                <w:color w:val="323842"/>
                <w:kern w:val="0"/>
                <w:sz w:val="24"/>
                <w:szCs w:val="24"/>
                <w:u w:val="single"/>
                <w14:ligatures w14:val="none"/>
              </w:rPr>
              <w:t>47</w:t>
            </w:r>
          </w:p>
          <w:p w14:paraId="048E2C81" w14:textId="77777777" w:rsidR="00544762" w:rsidRPr="0002026C" w:rsidRDefault="00544762" w:rsidP="00346390">
            <w:pPr>
              <w:spacing w:after="150" w:line="240" w:lineRule="auto"/>
              <w:rPr>
                <w:rFonts w:ascii="PT Serif" w:eastAsia="Times New Roman" w:hAnsi="PT Serif" w:cs="Times New Roman"/>
                <w:color w:val="32384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777" w:type="dxa"/>
            <w:shd w:val="clear" w:color="auto" w:fill="auto"/>
          </w:tcPr>
          <w:p w14:paraId="5D4E0F80" w14:textId="77777777" w:rsidR="00544762" w:rsidRPr="0002026C" w:rsidRDefault="00544762" w:rsidP="00346390">
            <w:pPr>
              <w:spacing w:after="150" w:line="240" w:lineRule="auto"/>
              <w:rPr>
                <w:rFonts w:ascii="PT Serif" w:eastAsia="Times New Roman" w:hAnsi="PT Serif" w:cs="Times New Roman"/>
                <w:b/>
                <w:bCs/>
                <w:color w:val="323842"/>
                <w:kern w:val="0"/>
                <w:sz w:val="24"/>
                <w:szCs w:val="24"/>
                <w14:ligatures w14:val="none"/>
              </w:rPr>
            </w:pPr>
            <w:r w:rsidRPr="0002026C">
              <w:rPr>
                <w:rFonts w:ascii="PT Serif" w:eastAsia="Times New Roman" w:hAnsi="PT Serif" w:cs="Times New Roman"/>
                <w:b/>
                <w:bCs/>
                <w:color w:val="323842"/>
                <w:kern w:val="0"/>
                <w:sz w:val="24"/>
                <w:szCs w:val="24"/>
                <w14:ligatures w14:val="none"/>
              </w:rPr>
              <w:t>Директору ТОВ «РЕМБУДСЕРВІС»</w:t>
            </w:r>
          </w:p>
          <w:p w14:paraId="16B59C03" w14:textId="77777777" w:rsidR="00544762" w:rsidRPr="0002026C" w:rsidRDefault="00544762" w:rsidP="00346390">
            <w:pPr>
              <w:spacing w:after="150" w:line="240" w:lineRule="auto"/>
              <w:rPr>
                <w:rFonts w:ascii="PT Serif" w:eastAsia="Times New Roman" w:hAnsi="PT Serif" w:cs="Times New Roman"/>
                <w:color w:val="323842"/>
                <w:kern w:val="0"/>
                <w:sz w:val="24"/>
                <w:szCs w:val="24"/>
                <w14:ligatures w14:val="none"/>
              </w:rPr>
            </w:pPr>
            <w:r w:rsidRPr="0002026C">
              <w:rPr>
                <w:rFonts w:ascii="PT Serif" w:eastAsia="Times New Roman" w:hAnsi="PT Serif" w:cs="Times New Roman"/>
                <w:b/>
                <w:bCs/>
                <w:color w:val="323842"/>
                <w:kern w:val="0"/>
                <w:sz w:val="24"/>
                <w:szCs w:val="24"/>
                <w14:ligatures w14:val="none"/>
              </w:rPr>
              <w:t>Миколі ДАВИДЕНКО</w:t>
            </w:r>
          </w:p>
          <w:p w14:paraId="502ED1E4" w14:textId="77777777" w:rsidR="00544762" w:rsidRPr="0002026C" w:rsidRDefault="00544762" w:rsidP="00346390">
            <w:pPr>
              <w:spacing w:after="150" w:line="240" w:lineRule="auto"/>
              <w:rPr>
                <w:rFonts w:ascii="PT Serif" w:eastAsia="Times New Roman" w:hAnsi="PT Serif" w:cs="Times New Roman"/>
                <w:b/>
                <w:color w:val="323842"/>
                <w:kern w:val="0"/>
                <w:sz w:val="24"/>
                <w:szCs w:val="24"/>
                <w14:ligatures w14:val="none"/>
              </w:rPr>
            </w:pPr>
          </w:p>
        </w:tc>
      </w:tr>
      <w:tr w:rsidR="00544762" w:rsidRPr="0002026C" w14:paraId="2915A704" w14:textId="77777777" w:rsidTr="00346390">
        <w:trPr>
          <w:trHeight w:val="310"/>
        </w:trPr>
        <w:tc>
          <w:tcPr>
            <w:tcW w:w="4503" w:type="dxa"/>
            <w:shd w:val="clear" w:color="auto" w:fill="auto"/>
          </w:tcPr>
          <w:p w14:paraId="6AC234B4" w14:textId="77777777" w:rsidR="00544762" w:rsidRPr="0002026C" w:rsidRDefault="00544762" w:rsidP="00346390">
            <w:pPr>
              <w:spacing w:after="150" w:line="240" w:lineRule="auto"/>
              <w:rPr>
                <w:rFonts w:ascii="PT Serif" w:eastAsia="Times New Roman" w:hAnsi="PT Serif" w:cs="Times New Roman"/>
                <w:b/>
                <w:bCs/>
                <w:color w:val="323842"/>
                <w:kern w:val="0"/>
                <w:sz w:val="24"/>
                <w:szCs w:val="24"/>
                <w14:ligatures w14:val="none"/>
              </w:rPr>
            </w:pPr>
          </w:p>
          <w:p w14:paraId="643EFBC1" w14:textId="77777777" w:rsidR="00544762" w:rsidRPr="0002026C" w:rsidRDefault="00544762" w:rsidP="00346390">
            <w:pPr>
              <w:spacing w:after="150" w:line="240" w:lineRule="auto"/>
              <w:rPr>
                <w:rFonts w:ascii="PT Serif" w:eastAsia="Times New Roman" w:hAnsi="PT Serif" w:cs="Times New Roman"/>
                <w:color w:val="323842"/>
                <w:kern w:val="0"/>
                <w:sz w:val="24"/>
                <w:szCs w:val="24"/>
                <w14:ligatures w14:val="none"/>
              </w:rPr>
            </w:pPr>
            <w:r w:rsidRPr="0002026C">
              <w:rPr>
                <w:rFonts w:ascii="PT Serif" w:eastAsia="Times New Roman" w:hAnsi="PT Serif" w:cs="Times New Roman" w:hint="eastAsia"/>
                <w:b/>
                <w:bCs/>
                <w:color w:val="323842"/>
                <w:kern w:val="0"/>
                <w:sz w:val="24"/>
                <w:szCs w:val="24"/>
                <w14:ligatures w14:val="none"/>
              </w:rPr>
              <w:t>Про</w:t>
            </w:r>
            <w:r w:rsidRPr="0002026C">
              <w:rPr>
                <w:rFonts w:ascii="PT Serif" w:eastAsia="Times New Roman" w:hAnsi="PT Serif" w:cs="Times New Roman"/>
                <w:b/>
                <w:bCs/>
                <w:color w:val="32384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2026C">
              <w:rPr>
                <w:rFonts w:ascii="PT Serif" w:eastAsia="Times New Roman" w:hAnsi="PT Serif" w:cs="Times New Roman" w:hint="eastAsia"/>
                <w:b/>
                <w:bCs/>
                <w:color w:val="323842"/>
                <w:kern w:val="0"/>
                <w:sz w:val="24"/>
                <w:szCs w:val="24"/>
                <w14:ligatures w14:val="none"/>
              </w:rPr>
              <w:t>розірвання</w:t>
            </w:r>
            <w:r w:rsidRPr="0002026C">
              <w:rPr>
                <w:rFonts w:ascii="PT Serif" w:eastAsia="Times New Roman" w:hAnsi="PT Serif" w:cs="Times New Roman"/>
                <w:b/>
                <w:bCs/>
                <w:color w:val="32384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2026C">
              <w:rPr>
                <w:rFonts w:ascii="PT Serif" w:eastAsia="Times New Roman" w:hAnsi="PT Serif" w:cs="Times New Roman" w:hint="eastAsia"/>
                <w:b/>
                <w:bCs/>
                <w:color w:val="323842"/>
                <w:kern w:val="0"/>
                <w:sz w:val="24"/>
                <w:szCs w:val="24"/>
                <w14:ligatures w14:val="none"/>
              </w:rPr>
              <w:t>договору</w:t>
            </w:r>
            <w:r w:rsidRPr="0002026C">
              <w:rPr>
                <w:rFonts w:ascii="PT Serif" w:eastAsia="Times New Roman" w:hAnsi="PT Serif" w:cs="Times New Roman"/>
                <w:b/>
                <w:bCs/>
                <w:color w:val="32384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2026C">
              <w:rPr>
                <w:rFonts w:ascii="PT Serif" w:eastAsia="Times New Roman" w:hAnsi="PT Serif" w:cs="Times New Roman" w:hint="eastAsia"/>
                <w:b/>
                <w:bCs/>
                <w:color w:val="323842"/>
                <w:kern w:val="0"/>
                <w:sz w:val="24"/>
                <w:szCs w:val="24"/>
                <w14:ligatures w14:val="none"/>
              </w:rPr>
              <w:t>підряду</w:t>
            </w:r>
            <w:r w:rsidRPr="0002026C">
              <w:rPr>
                <w:rFonts w:ascii="PT Serif" w:eastAsia="Times New Roman" w:hAnsi="PT Serif" w:cs="Times New Roman"/>
                <w:b/>
                <w:bCs/>
                <w:color w:val="32384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2026C">
              <w:rPr>
                <w:rFonts w:ascii="PT Serif" w:eastAsia="Times New Roman" w:hAnsi="PT Serif" w:cs="Times New Roman" w:hint="eastAsia"/>
                <w:b/>
                <w:bCs/>
                <w:color w:val="323842"/>
                <w:kern w:val="0"/>
                <w:sz w:val="24"/>
                <w:szCs w:val="24"/>
                <w14:ligatures w14:val="none"/>
              </w:rPr>
              <w:t>в</w:t>
            </w:r>
            <w:r w:rsidRPr="0002026C">
              <w:rPr>
                <w:rFonts w:ascii="PT Serif" w:eastAsia="Times New Roman" w:hAnsi="PT Serif" w:cs="Times New Roman"/>
                <w:b/>
                <w:bCs/>
                <w:color w:val="32384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2026C">
              <w:rPr>
                <w:rFonts w:ascii="PT Serif" w:eastAsia="Times New Roman" w:hAnsi="PT Serif" w:cs="Times New Roman" w:hint="eastAsia"/>
                <w:b/>
                <w:bCs/>
                <w:color w:val="323842"/>
                <w:kern w:val="0"/>
                <w:sz w:val="24"/>
                <w:szCs w:val="24"/>
                <w14:ligatures w14:val="none"/>
              </w:rPr>
              <w:t>односторонньому</w:t>
            </w:r>
            <w:r w:rsidRPr="0002026C">
              <w:rPr>
                <w:rFonts w:ascii="PT Serif" w:eastAsia="Times New Roman" w:hAnsi="PT Serif" w:cs="Times New Roman"/>
                <w:b/>
                <w:bCs/>
                <w:color w:val="32384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2026C">
              <w:rPr>
                <w:rFonts w:ascii="PT Serif" w:eastAsia="Times New Roman" w:hAnsi="PT Serif" w:cs="Times New Roman" w:hint="eastAsia"/>
                <w:b/>
                <w:bCs/>
                <w:color w:val="323842"/>
                <w:kern w:val="0"/>
                <w:sz w:val="24"/>
                <w:szCs w:val="24"/>
                <w14:ligatures w14:val="none"/>
              </w:rPr>
              <w:t>порядку</w:t>
            </w:r>
          </w:p>
        </w:tc>
        <w:tc>
          <w:tcPr>
            <w:tcW w:w="5777" w:type="dxa"/>
            <w:shd w:val="clear" w:color="auto" w:fill="auto"/>
          </w:tcPr>
          <w:p w14:paraId="5F4D0715" w14:textId="77777777" w:rsidR="00544762" w:rsidRPr="0002026C" w:rsidRDefault="00544762" w:rsidP="00346390">
            <w:pPr>
              <w:spacing w:after="150" w:line="240" w:lineRule="auto"/>
              <w:rPr>
                <w:rFonts w:ascii="PT Serif" w:eastAsia="Times New Roman" w:hAnsi="PT Serif" w:cs="Times New Roman"/>
                <w:color w:val="323842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EB51DFE" w14:textId="77777777" w:rsidR="00544762" w:rsidRPr="0002026C" w:rsidRDefault="00544762" w:rsidP="00544762">
      <w:pPr>
        <w:spacing w:after="150" w:line="240" w:lineRule="auto"/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</w:pPr>
    </w:p>
    <w:p w14:paraId="454C756F" w14:textId="77777777" w:rsidR="00544762" w:rsidRPr="0002026C" w:rsidRDefault="00544762" w:rsidP="00544762">
      <w:pPr>
        <w:spacing w:after="150" w:line="240" w:lineRule="auto"/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</w:pPr>
    </w:p>
    <w:p w14:paraId="21420D33" w14:textId="77777777" w:rsidR="00544762" w:rsidRPr="0002026C" w:rsidRDefault="00544762" w:rsidP="00544762">
      <w:pPr>
        <w:spacing w:after="150" w:line="240" w:lineRule="auto"/>
        <w:jc w:val="both"/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</w:pP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ТОВ «Золоте Руно»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повідомляє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,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що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01.08.2023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р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.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договір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підряду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від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25.02.2023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р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.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№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42 (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далі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–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Договір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підряду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)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розірвано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в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односторонньому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порядку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на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підставі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ч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. 4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ст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. 849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ЦК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та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п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. 5.3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Договору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підряду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.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За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цими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нормами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Замовник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має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право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відмовитися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від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договору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у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будь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>-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який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час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до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закінчення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роботи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,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виплативши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Підрядникові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плату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за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виконану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частину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роботи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та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відшкодувавши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йому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збитки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,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завдані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розірванням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договору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>.</w:t>
      </w:r>
    </w:p>
    <w:p w14:paraId="7E012A40" w14:textId="77777777" w:rsidR="00544762" w:rsidRPr="0002026C" w:rsidRDefault="00544762" w:rsidP="00544762">
      <w:pPr>
        <w:spacing w:after="150" w:line="240" w:lineRule="auto"/>
        <w:jc w:val="both"/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</w:pP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Розрив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договору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підряду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здійснено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у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зв’язку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з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незадоволенням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якістю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робіт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,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які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були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здійснені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на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першому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етапі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,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самовільному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внесенні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змін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у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початковий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план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ремонту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,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який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передбачався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додатком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до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укладеного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договору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підряду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>.</w:t>
      </w:r>
    </w:p>
    <w:p w14:paraId="0DBED975" w14:textId="77777777" w:rsidR="00544762" w:rsidRPr="0002026C" w:rsidRDefault="00544762" w:rsidP="00544762">
      <w:pPr>
        <w:spacing w:after="150" w:line="240" w:lineRule="auto"/>
        <w:jc w:val="both"/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</w:pP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Оплата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уже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виконаних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робіт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і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компенсація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завданих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збитків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у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зв’язку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з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розірванням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договору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підряду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буде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здійснена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на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основі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підписаного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акт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:lang w:val="ru-RU"/>
          <w14:ligatures w14:val="none"/>
        </w:rPr>
        <w:t>у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виконаних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робіт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та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виставленого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Вами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 xml:space="preserve"> </w:t>
      </w:r>
      <w:r w:rsidRPr="0002026C">
        <w:rPr>
          <w:rFonts w:ascii="PT Serif" w:eastAsia="Times New Roman" w:hAnsi="PT Serif" w:cs="Times New Roman" w:hint="eastAsia"/>
          <w:color w:val="323842"/>
          <w:kern w:val="0"/>
          <w:sz w:val="24"/>
          <w:szCs w:val="24"/>
          <w14:ligatures w14:val="none"/>
        </w:rPr>
        <w:t>рахунку</w:t>
      </w:r>
      <w:r w:rsidRPr="0002026C"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  <w:t>.</w:t>
      </w:r>
    </w:p>
    <w:p w14:paraId="6DA908E3" w14:textId="77777777" w:rsidR="00544762" w:rsidRPr="0002026C" w:rsidRDefault="00544762" w:rsidP="00544762">
      <w:pPr>
        <w:spacing w:after="150" w:line="240" w:lineRule="auto"/>
        <w:rPr>
          <w:rFonts w:ascii="PT Serif" w:eastAsia="Times New Roman" w:hAnsi="PT Serif" w:cs="Times New Roman"/>
          <w:b/>
          <w:bCs/>
          <w:color w:val="323842"/>
          <w:kern w:val="0"/>
          <w:sz w:val="24"/>
          <w:szCs w:val="24"/>
          <w14:ligatures w14:val="none"/>
        </w:rPr>
      </w:pPr>
    </w:p>
    <w:p w14:paraId="08C6CCD4" w14:textId="77777777" w:rsidR="00544762" w:rsidRPr="0002026C" w:rsidRDefault="00544762" w:rsidP="00544762">
      <w:pPr>
        <w:spacing w:after="150" w:line="240" w:lineRule="auto"/>
        <w:rPr>
          <w:rFonts w:ascii="PT Serif" w:eastAsia="Times New Roman" w:hAnsi="PT Serif" w:cs="Times New Roman"/>
          <w:color w:val="323842"/>
          <w:kern w:val="0"/>
          <w:sz w:val="24"/>
          <w:szCs w:val="24"/>
          <w14:ligatures w14:val="none"/>
        </w:rPr>
      </w:pPr>
      <w:r w:rsidRPr="0002026C">
        <w:rPr>
          <w:rFonts w:ascii="PT Serif" w:eastAsia="Times New Roman" w:hAnsi="PT Serif" w:cs="Times New Roman"/>
          <w:b/>
          <w:bCs/>
          <w:color w:val="323842"/>
          <w:kern w:val="0"/>
          <w:sz w:val="24"/>
          <w:szCs w:val="24"/>
          <w14:ligatures w14:val="none"/>
        </w:rPr>
        <w:t>Директор</w:t>
      </w:r>
      <w:r w:rsidRPr="0002026C">
        <w:rPr>
          <w:rFonts w:ascii="PT Serif" w:eastAsia="Times New Roman" w:hAnsi="PT Serif" w:cs="Times New Roman"/>
          <w:b/>
          <w:bCs/>
          <w:color w:val="323842"/>
          <w:kern w:val="0"/>
          <w:sz w:val="24"/>
          <w:szCs w:val="24"/>
          <w14:ligatures w14:val="none"/>
        </w:rPr>
        <w:tab/>
      </w:r>
      <w:r w:rsidRPr="0002026C">
        <w:rPr>
          <w:rFonts w:ascii="PT Serif" w:eastAsia="Times New Roman" w:hAnsi="PT Serif" w:cs="Times New Roman"/>
          <w:b/>
          <w:bCs/>
          <w:color w:val="323842"/>
          <w:kern w:val="0"/>
          <w:sz w:val="24"/>
          <w:szCs w:val="24"/>
          <w14:ligatures w14:val="none"/>
        </w:rPr>
        <w:tab/>
      </w:r>
      <w:r w:rsidRPr="0002026C">
        <w:rPr>
          <w:rFonts w:ascii="PT Serif" w:eastAsia="Times New Roman" w:hAnsi="PT Serif" w:cs="Times New Roman"/>
          <w:b/>
          <w:bCs/>
          <w:color w:val="323842"/>
          <w:kern w:val="0"/>
          <w:sz w:val="24"/>
          <w:szCs w:val="24"/>
          <w14:ligatures w14:val="none"/>
        </w:rPr>
        <w:tab/>
      </w:r>
      <w:r w:rsidRPr="0002026C">
        <w:rPr>
          <w:rFonts w:ascii="PT Serif" w:eastAsia="Times New Roman" w:hAnsi="PT Serif" w:cs="Times New Roman"/>
          <w:b/>
          <w:bCs/>
          <w:color w:val="323842"/>
          <w:kern w:val="0"/>
          <w:sz w:val="24"/>
          <w:szCs w:val="24"/>
          <w14:ligatures w14:val="none"/>
        </w:rPr>
        <w:tab/>
      </w:r>
      <w:r w:rsidRPr="0002026C">
        <w:rPr>
          <w:rFonts w:ascii="PT Serif" w:eastAsia="Times New Roman" w:hAnsi="PT Serif" w:cs="Times New Roman"/>
          <w:b/>
          <w:bCs/>
          <w:color w:val="323842"/>
          <w:kern w:val="0"/>
          <w:sz w:val="24"/>
          <w:szCs w:val="24"/>
          <w14:ligatures w14:val="none"/>
        </w:rPr>
        <w:tab/>
      </w:r>
      <w:r w:rsidRPr="0002026C">
        <w:rPr>
          <w:rFonts w:ascii="PT Serif" w:eastAsia="Times New Roman" w:hAnsi="PT Serif" w:cs="Times New Roman"/>
          <w:b/>
          <w:bCs/>
          <w:color w:val="323842"/>
          <w:kern w:val="0"/>
          <w:sz w:val="24"/>
          <w:szCs w:val="24"/>
          <w14:ligatures w14:val="none"/>
        </w:rPr>
        <w:tab/>
      </w:r>
      <w:r w:rsidRPr="0002026C">
        <w:rPr>
          <w:rFonts w:ascii="PT Serif" w:eastAsia="Times New Roman" w:hAnsi="PT Serif" w:cs="Times New Roman"/>
          <w:b/>
          <w:bCs/>
          <w:color w:val="323842"/>
          <w:kern w:val="0"/>
          <w:sz w:val="24"/>
          <w:szCs w:val="24"/>
          <w14:ligatures w14:val="none"/>
        </w:rPr>
        <w:tab/>
      </w:r>
      <w:r w:rsidRPr="0002026C">
        <w:rPr>
          <w:rFonts w:ascii="PT Serif" w:eastAsia="Times New Roman" w:hAnsi="PT Serif" w:cs="Times New Roman"/>
          <w:b/>
          <w:bCs/>
          <w:color w:val="323842"/>
          <w:kern w:val="0"/>
          <w:sz w:val="24"/>
          <w:szCs w:val="24"/>
          <w14:ligatures w14:val="none"/>
        </w:rPr>
        <w:tab/>
        <w:t>Андрій СИДОРЕНКО</w:t>
      </w:r>
    </w:p>
    <w:p w14:paraId="7770E0CA" w14:textId="77777777" w:rsidR="00321182" w:rsidRDefault="00321182"/>
    <w:sectPr w:rsidR="00321182" w:rsidSect="0054476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Cambria"/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1D7"/>
    <w:rsid w:val="00190473"/>
    <w:rsid w:val="00321182"/>
    <w:rsid w:val="00544762"/>
    <w:rsid w:val="006C21D7"/>
    <w:rsid w:val="00CA32FF"/>
    <w:rsid w:val="00D4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64378"/>
  <w15:chartTrackingRefBased/>
  <w15:docId w15:val="{AE7C63A0-693C-4DBB-820C-D268755E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76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Іващенко</dc:creator>
  <cp:keywords/>
  <dc:description/>
  <cp:lastModifiedBy>Тетяна Іващенко</cp:lastModifiedBy>
  <cp:revision>2</cp:revision>
  <dcterms:created xsi:type="dcterms:W3CDTF">2023-08-17T10:01:00Z</dcterms:created>
  <dcterms:modified xsi:type="dcterms:W3CDTF">2023-08-17T10:03:00Z</dcterms:modified>
</cp:coreProperties>
</file>