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027B4" w14:textId="77777777" w:rsidR="00AE2C2D" w:rsidRDefault="00AE2C2D" w:rsidP="00AE2C2D">
      <w:pPr>
        <w:jc w:val="right"/>
        <w:rPr>
          <w:b/>
          <w:i/>
          <w:color w:val="0070C0"/>
          <w:szCs w:val="28"/>
          <w:lang w:val="uk-UA"/>
        </w:rPr>
      </w:pPr>
      <w:r w:rsidRPr="000D64CE">
        <w:rPr>
          <w:b/>
          <w:i/>
          <w:color w:val="0070C0"/>
          <w:szCs w:val="28"/>
          <w:lang w:val="uk-UA"/>
        </w:rPr>
        <w:t>Зразок заяви про щорічну основну відпустку</w:t>
      </w:r>
    </w:p>
    <w:p w14:paraId="41194ACA" w14:textId="77777777" w:rsidR="00AE2C2D" w:rsidRDefault="00AE2C2D" w:rsidP="00AE2C2D">
      <w:pPr>
        <w:jc w:val="right"/>
        <w:rPr>
          <w:b/>
          <w:i/>
          <w:color w:val="0070C0"/>
          <w:szCs w:val="28"/>
          <w:lang w:val="uk-UA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AE2C2D" w:rsidRPr="002454CE" w14:paraId="132EE02E" w14:textId="77777777" w:rsidTr="008522BA">
        <w:tc>
          <w:tcPr>
            <w:tcW w:w="4814" w:type="dxa"/>
            <w:gridSpan w:val="2"/>
            <w:tcBorders>
              <w:top w:val="single" w:sz="4" w:space="0" w:color="auto"/>
              <w:bottom w:val="nil"/>
            </w:tcBorders>
          </w:tcPr>
          <w:p w14:paraId="52DC5A7F" w14:textId="77777777" w:rsidR="00AE2C2D" w:rsidRPr="002454CE" w:rsidRDefault="00AE2C2D" w:rsidP="008522BA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bottom w:val="nil"/>
            </w:tcBorders>
          </w:tcPr>
          <w:p w14:paraId="6A888A4F" w14:textId="77777777" w:rsidR="00AE2C2D" w:rsidRPr="002454CE" w:rsidRDefault="00AE2C2D" w:rsidP="008522BA">
            <w:pPr>
              <w:ind w:firstLine="0"/>
              <w:jc w:val="both"/>
              <w:rPr>
                <w:sz w:val="24"/>
                <w:lang w:val="uk-UA"/>
              </w:rPr>
            </w:pPr>
          </w:p>
        </w:tc>
      </w:tr>
      <w:tr w:rsidR="00AE2C2D" w:rsidRPr="002454CE" w14:paraId="70E853D5" w14:textId="77777777" w:rsidTr="008522B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14:paraId="085AF245" w14:textId="77777777" w:rsidR="00AE2C2D" w:rsidRPr="002454CE" w:rsidRDefault="00AE2C2D" w:rsidP="008522BA">
            <w:pPr>
              <w:ind w:firstLine="171"/>
              <w:jc w:val="center"/>
              <w:rPr>
                <w:sz w:val="20"/>
                <w:szCs w:val="20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реєстраційного номера і дати реєстрації</w:t>
            </w:r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240D0554" w14:textId="77777777" w:rsidR="00AE2C2D" w:rsidRPr="002604F0" w:rsidRDefault="00AE2C2D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  <w:r w:rsidRPr="002604F0">
              <w:rPr>
                <w:szCs w:val="28"/>
                <w:lang w:val="uk-UA"/>
              </w:rPr>
              <w:t>Директору ТОВ «Едельвейс»</w:t>
            </w:r>
          </w:p>
          <w:p w14:paraId="22922D33" w14:textId="77777777" w:rsidR="00AE2C2D" w:rsidRPr="002604F0" w:rsidRDefault="00AE2C2D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  <w:r w:rsidRPr="002604F0">
              <w:rPr>
                <w:szCs w:val="28"/>
                <w:lang w:val="uk-UA"/>
              </w:rPr>
              <w:t xml:space="preserve">Роману МАКСИМЕНКУ </w:t>
            </w:r>
          </w:p>
          <w:p w14:paraId="5CDCD485" w14:textId="77777777" w:rsidR="00AE2C2D" w:rsidRPr="002604F0" w:rsidRDefault="00AE2C2D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</w:p>
          <w:p w14:paraId="1ED1C7BD" w14:textId="77777777" w:rsidR="00AE2C2D" w:rsidRPr="002604F0" w:rsidRDefault="00AE2C2D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  <w:r w:rsidRPr="002604F0">
              <w:rPr>
                <w:szCs w:val="28"/>
                <w:lang w:val="uk-UA"/>
              </w:rPr>
              <w:t>Бухгалтера</w:t>
            </w:r>
          </w:p>
        </w:tc>
      </w:tr>
      <w:tr w:rsidR="00AE2C2D" w:rsidRPr="002454CE" w14:paraId="04AE7096" w14:textId="77777777" w:rsidTr="008522B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14:paraId="1BE4F8BC" w14:textId="77777777" w:rsidR="00AE2C2D" w:rsidRPr="002454CE" w:rsidRDefault="00AE2C2D" w:rsidP="008522BA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3A26FC6B" w14:textId="77777777" w:rsidR="00AE2C2D" w:rsidRPr="002604F0" w:rsidRDefault="00AE2C2D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  <w:r w:rsidRPr="002604F0">
              <w:rPr>
                <w:szCs w:val="28"/>
                <w:lang w:val="uk-UA"/>
              </w:rPr>
              <w:t>Ірини ГОНЧАРЕНКО</w:t>
            </w:r>
          </w:p>
        </w:tc>
      </w:tr>
      <w:tr w:rsidR="00AE2C2D" w:rsidRPr="002454CE" w14:paraId="4E896A39" w14:textId="77777777" w:rsidTr="008522B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14:paraId="3321EA8F" w14:textId="77777777" w:rsidR="00AE2C2D" w:rsidRPr="002454CE" w:rsidRDefault="00AE2C2D" w:rsidP="008522BA">
            <w:pPr>
              <w:ind w:firstLine="0"/>
              <w:jc w:val="both"/>
              <w:rPr>
                <w:sz w:val="24"/>
                <w:lang w:val="uk-UA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37302F0A" w14:textId="77777777" w:rsidR="00AE2C2D" w:rsidRPr="002604F0" w:rsidRDefault="00AE2C2D" w:rsidP="008522BA">
            <w:pPr>
              <w:ind w:left="1027" w:firstLine="0"/>
              <w:jc w:val="both"/>
              <w:rPr>
                <w:szCs w:val="28"/>
                <w:lang w:val="uk-UA"/>
              </w:rPr>
            </w:pPr>
          </w:p>
        </w:tc>
      </w:tr>
      <w:tr w:rsidR="00AE2C2D" w:rsidRPr="002454CE" w14:paraId="65F14F69" w14:textId="77777777" w:rsidTr="008522BA">
        <w:tc>
          <w:tcPr>
            <w:tcW w:w="9629" w:type="dxa"/>
            <w:gridSpan w:val="3"/>
            <w:tcBorders>
              <w:top w:val="nil"/>
              <w:bottom w:val="nil"/>
            </w:tcBorders>
          </w:tcPr>
          <w:p w14:paraId="08BCF383" w14:textId="77777777" w:rsidR="00AE2C2D" w:rsidRPr="002604F0" w:rsidRDefault="00AE2C2D" w:rsidP="008522BA">
            <w:pPr>
              <w:ind w:firstLine="0"/>
              <w:jc w:val="center"/>
              <w:rPr>
                <w:b/>
                <w:spacing w:val="20"/>
                <w:szCs w:val="28"/>
                <w:lang w:val="uk-UA"/>
              </w:rPr>
            </w:pPr>
            <w:r w:rsidRPr="002604F0">
              <w:rPr>
                <w:b/>
                <w:spacing w:val="20"/>
                <w:szCs w:val="28"/>
                <w:lang w:val="uk-UA"/>
              </w:rPr>
              <w:t>ЗАЯВА</w:t>
            </w:r>
          </w:p>
          <w:p w14:paraId="53D6A428" w14:textId="77777777" w:rsidR="00AE2C2D" w:rsidRPr="002604F0" w:rsidRDefault="00AE2C2D" w:rsidP="008522BA">
            <w:pPr>
              <w:ind w:firstLine="0"/>
              <w:jc w:val="center"/>
              <w:rPr>
                <w:b/>
                <w:spacing w:val="20"/>
                <w:szCs w:val="28"/>
                <w:lang w:val="uk-UA"/>
              </w:rPr>
            </w:pPr>
          </w:p>
          <w:p w14:paraId="6C647BE1" w14:textId="77777777" w:rsidR="00AE2C2D" w:rsidRPr="002604F0" w:rsidRDefault="00AE2C2D" w:rsidP="008522BA">
            <w:pPr>
              <w:ind w:firstLine="596"/>
              <w:jc w:val="both"/>
              <w:rPr>
                <w:szCs w:val="28"/>
                <w:lang w:val="uk-UA"/>
              </w:rPr>
            </w:pPr>
            <w:r w:rsidRPr="002604F0">
              <w:rPr>
                <w:szCs w:val="28"/>
                <w:lang w:val="uk-UA"/>
              </w:rPr>
              <w:t xml:space="preserve">Прошу надати мені щорічну відпустку з </w:t>
            </w:r>
            <w:r w:rsidRPr="002604F0">
              <w:rPr>
                <w:iCs/>
                <w:szCs w:val="28"/>
                <w:lang w:val="uk-UA"/>
              </w:rPr>
              <w:t>17 березня 2025 р. на 24</w:t>
            </w:r>
            <w:r>
              <w:rPr>
                <w:iCs/>
                <w:szCs w:val="28"/>
                <w:lang w:val="uk-UA"/>
              </w:rPr>
              <w:t> </w:t>
            </w:r>
            <w:r w:rsidRPr="002604F0">
              <w:rPr>
                <w:iCs/>
                <w:szCs w:val="28"/>
                <w:lang w:val="uk-UA"/>
              </w:rPr>
              <w:t>календарні</w:t>
            </w:r>
            <w:r w:rsidRPr="002604F0">
              <w:rPr>
                <w:szCs w:val="28"/>
                <w:lang w:val="uk-UA"/>
              </w:rPr>
              <w:t xml:space="preserve"> дні.</w:t>
            </w:r>
            <w:r w:rsidRPr="002604F0">
              <w:rPr>
                <w:szCs w:val="28"/>
              </w:rPr>
              <w:t xml:space="preserve"> </w:t>
            </w:r>
          </w:p>
        </w:tc>
      </w:tr>
      <w:tr w:rsidR="00AE2C2D" w:rsidRPr="002454CE" w14:paraId="739F9087" w14:textId="77777777" w:rsidTr="008522B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14:paraId="758065E7" w14:textId="77777777" w:rsidR="00AE2C2D" w:rsidRPr="002454CE" w:rsidRDefault="00AE2C2D" w:rsidP="008522BA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59D24B4C" w14:textId="77777777" w:rsidR="00AE2C2D" w:rsidRPr="002604F0" w:rsidRDefault="00AE2C2D" w:rsidP="008522BA">
            <w:pPr>
              <w:ind w:firstLine="0"/>
              <w:jc w:val="center"/>
              <w:rPr>
                <w:i/>
                <w:szCs w:val="28"/>
                <w:lang w:val="uk-UA"/>
              </w:rPr>
            </w:pPr>
          </w:p>
        </w:tc>
      </w:tr>
      <w:tr w:rsidR="00AE2C2D" w:rsidRPr="002454CE" w14:paraId="30DCA47A" w14:textId="77777777" w:rsidTr="008522BA"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876CA" w14:textId="77777777" w:rsidR="00AE2C2D" w:rsidRPr="002604F0" w:rsidRDefault="00AE2C2D" w:rsidP="008522BA">
            <w:pPr>
              <w:ind w:firstLine="0"/>
              <w:rPr>
                <w:szCs w:val="28"/>
                <w:lang w:val="uk-UA"/>
              </w:rPr>
            </w:pPr>
            <w:r w:rsidRPr="002604F0">
              <w:rPr>
                <w:szCs w:val="28"/>
                <w:lang w:val="uk-UA"/>
              </w:rPr>
              <w:t>28.02.2025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677204DD" w14:textId="77777777" w:rsidR="00AE2C2D" w:rsidRPr="002604F0" w:rsidRDefault="00AE2C2D" w:rsidP="008522BA">
            <w:pPr>
              <w:ind w:firstLine="0"/>
              <w:rPr>
                <w:i/>
                <w:szCs w:val="28"/>
                <w:lang w:val="uk-UA"/>
              </w:rPr>
            </w:pPr>
            <w:r w:rsidRPr="002604F0">
              <w:rPr>
                <w:i/>
                <w:szCs w:val="28"/>
                <w:lang w:val="uk-UA"/>
              </w:rPr>
              <w:t>Гончаренко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17831" w14:textId="77777777" w:rsidR="00AE2C2D" w:rsidRPr="00765FC9" w:rsidRDefault="00AE2C2D" w:rsidP="008522BA">
            <w:pPr>
              <w:ind w:firstLine="0"/>
              <w:rPr>
                <w:i/>
                <w:szCs w:val="28"/>
                <w:lang w:val="uk-UA"/>
              </w:rPr>
            </w:pPr>
          </w:p>
        </w:tc>
      </w:tr>
      <w:tr w:rsidR="00AE2C2D" w:rsidRPr="002454CE" w14:paraId="4655E73B" w14:textId="77777777" w:rsidTr="008522B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14:paraId="1B9EAA66" w14:textId="77777777" w:rsidR="00AE2C2D" w:rsidRPr="00BF2222" w:rsidRDefault="00AE2C2D" w:rsidP="008522BA">
            <w:pPr>
              <w:ind w:firstLine="171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30FBC8DF" w14:textId="77777777" w:rsidR="00AE2C2D" w:rsidRPr="002454CE" w:rsidRDefault="00AE2C2D" w:rsidP="008522BA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AE2C2D" w:rsidRPr="002454CE" w14:paraId="4F37ACA6" w14:textId="77777777" w:rsidTr="008522BA">
        <w:tc>
          <w:tcPr>
            <w:tcW w:w="4814" w:type="dxa"/>
            <w:gridSpan w:val="2"/>
            <w:tcBorders>
              <w:top w:val="nil"/>
              <w:bottom w:val="nil"/>
            </w:tcBorders>
          </w:tcPr>
          <w:p w14:paraId="6894A290" w14:textId="77777777" w:rsidR="00AE2C2D" w:rsidRPr="002454CE" w:rsidRDefault="00AE2C2D" w:rsidP="008522BA">
            <w:pPr>
              <w:ind w:firstLine="171"/>
              <w:rPr>
                <w:i/>
                <w:sz w:val="24"/>
                <w:lang w:val="uk-UA"/>
              </w:rPr>
            </w:pPr>
            <w:r w:rsidRPr="00BF2222">
              <w:rPr>
                <w:i/>
                <w:sz w:val="20"/>
                <w:szCs w:val="20"/>
                <w:lang w:val="uk-UA"/>
              </w:rPr>
              <w:t>Місце візи керівника</w:t>
            </w:r>
          </w:p>
        </w:tc>
        <w:tc>
          <w:tcPr>
            <w:tcW w:w="4815" w:type="dxa"/>
            <w:tcBorders>
              <w:top w:val="nil"/>
              <w:bottom w:val="nil"/>
            </w:tcBorders>
          </w:tcPr>
          <w:p w14:paraId="292D703D" w14:textId="77777777" w:rsidR="00AE2C2D" w:rsidRPr="002454CE" w:rsidRDefault="00AE2C2D" w:rsidP="008522BA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  <w:tr w:rsidR="00AE2C2D" w:rsidRPr="002454CE" w14:paraId="10D5FDF4" w14:textId="77777777" w:rsidTr="008522BA">
        <w:tc>
          <w:tcPr>
            <w:tcW w:w="4814" w:type="dxa"/>
            <w:gridSpan w:val="2"/>
            <w:tcBorders>
              <w:top w:val="nil"/>
              <w:bottom w:val="single" w:sz="4" w:space="0" w:color="auto"/>
            </w:tcBorders>
          </w:tcPr>
          <w:p w14:paraId="25E74A00" w14:textId="77777777" w:rsidR="00AE2C2D" w:rsidRPr="002454CE" w:rsidRDefault="00AE2C2D" w:rsidP="008522BA">
            <w:pPr>
              <w:ind w:firstLine="0"/>
              <w:jc w:val="center"/>
              <w:rPr>
                <w:sz w:val="24"/>
                <w:lang w:val="uk-UA"/>
              </w:rPr>
            </w:pPr>
          </w:p>
        </w:tc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350EB8D8" w14:textId="77777777" w:rsidR="00AE2C2D" w:rsidRPr="002454CE" w:rsidRDefault="00AE2C2D" w:rsidP="008522BA">
            <w:pPr>
              <w:ind w:firstLine="0"/>
              <w:jc w:val="center"/>
              <w:rPr>
                <w:i/>
                <w:sz w:val="24"/>
                <w:lang w:val="uk-UA"/>
              </w:rPr>
            </w:pPr>
          </w:p>
        </w:tc>
      </w:tr>
    </w:tbl>
    <w:p w14:paraId="5808561C" w14:textId="77777777" w:rsidR="00AE2C2D" w:rsidRDefault="00AE2C2D" w:rsidP="00AE2C2D">
      <w:pPr>
        <w:jc w:val="right"/>
        <w:rPr>
          <w:b/>
          <w:i/>
          <w:color w:val="0070C0"/>
          <w:szCs w:val="28"/>
          <w:lang w:val="uk-UA"/>
        </w:rPr>
      </w:pPr>
    </w:p>
    <w:p w14:paraId="60BB70DE" w14:textId="77777777" w:rsidR="00AE2C2D" w:rsidRPr="00AE2C2D" w:rsidRDefault="00AE2C2D">
      <w:pPr>
        <w:rPr>
          <w:sz w:val="24"/>
          <w:lang w:val="uk-UA"/>
        </w:rPr>
      </w:pPr>
    </w:p>
    <w:sectPr w:rsidR="00AE2C2D" w:rsidRPr="00AE2C2D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140EB" w14:textId="77777777" w:rsidR="00EC64D6" w:rsidRDefault="00EC64D6" w:rsidP="008638DA">
      <w:r>
        <w:separator/>
      </w:r>
    </w:p>
  </w:endnote>
  <w:endnote w:type="continuationSeparator" w:id="0">
    <w:p w14:paraId="75B90030" w14:textId="77777777" w:rsidR="00EC64D6" w:rsidRDefault="00EC64D6" w:rsidP="0086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20B7" w14:textId="77777777" w:rsidR="00EC64D6" w:rsidRDefault="00EC64D6" w:rsidP="008638DA">
      <w:r>
        <w:separator/>
      </w:r>
    </w:p>
  </w:footnote>
  <w:footnote w:type="continuationSeparator" w:id="0">
    <w:p w14:paraId="4290DA25" w14:textId="77777777" w:rsidR="00EC64D6" w:rsidRDefault="00EC64D6" w:rsidP="00863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B4930" w14:textId="2F9803B2" w:rsidR="008638DA" w:rsidRPr="008638DA" w:rsidRDefault="008638DA" w:rsidP="008638DA">
    <w:pPr>
      <w:pStyle w:val="a4"/>
      <w:rPr>
        <w:lang w:val="ru-UA"/>
      </w:rPr>
    </w:pPr>
    <w:r w:rsidRPr="008638DA">
      <w:rPr>
        <w:lang w:val="ru-UA"/>
      </w:rPr>
      <w:drawing>
        <wp:inline distT="0" distB="0" distL="0" distR="0" wp14:anchorId="4C28F852" wp14:editId="6ABD1B1F">
          <wp:extent cx="1065770" cy="438150"/>
          <wp:effectExtent l="0" t="0" r="1270" b="0"/>
          <wp:docPr id="835895176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134" cy="439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0CC58" w14:textId="77777777" w:rsidR="008638DA" w:rsidRDefault="008638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D6"/>
    <w:rsid w:val="000F3C41"/>
    <w:rsid w:val="001B39FC"/>
    <w:rsid w:val="002454CE"/>
    <w:rsid w:val="002459BA"/>
    <w:rsid w:val="002604F0"/>
    <w:rsid w:val="002915D6"/>
    <w:rsid w:val="00345767"/>
    <w:rsid w:val="006738EB"/>
    <w:rsid w:val="007410A4"/>
    <w:rsid w:val="00765FC9"/>
    <w:rsid w:val="008638DA"/>
    <w:rsid w:val="009C505C"/>
    <w:rsid w:val="00AD2A90"/>
    <w:rsid w:val="00AE2C2D"/>
    <w:rsid w:val="00B00C7D"/>
    <w:rsid w:val="00B5114E"/>
    <w:rsid w:val="00B516AD"/>
    <w:rsid w:val="00BD2D74"/>
    <w:rsid w:val="00C14965"/>
    <w:rsid w:val="00C75B02"/>
    <w:rsid w:val="00D27329"/>
    <w:rsid w:val="00E577C7"/>
    <w:rsid w:val="00E813E9"/>
    <w:rsid w:val="00EC64D6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FD49"/>
  <w15:chartTrackingRefBased/>
  <w15:docId w15:val="{7921DCC5-ECBA-422E-AAA9-EB281449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5D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5D6"/>
    <w:pPr>
      <w:spacing w:after="0" w:line="240" w:lineRule="auto"/>
    </w:pPr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8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8D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638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8DA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5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Онищенко</dc:creator>
  <cp:keywords/>
  <dc:description/>
  <cp:lastModifiedBy>Мар‘яна Микитин</cp:lastModifiedBy>
  <cp:revision>7</cp:revision>
  <cp:lastPrinted>2024-03-11T12:20:00Z</cp:lastPrinted>
  <dcterms:created xsi:type="dcterms:W3CDTF">2024-03-11T12:20:00Z</dcterms:created>
  <dcterms:modified xsi:type="dcterms:W3CDTF">2025-02-27T09:05:00Z</dcterms:modified>
  <cp:category/>
</cp:coreProperties>
</file>